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5189034"/>
    <w:bookmarkEnd w:id="0"/>
    <w:p w14:paraId="7FB57560" w14:textId="4AB91103" w:rsidR="00BC095A" w:rsidRPr="008B681B" w:rsidRDefault="00B92593" w:rsidP="001B2B18">
      <w:pPr>
        <w:widowControl w:val="0"/>
        <w:rPr>
          <w:rFonts w:ascii="Stonehenge" w:hAnsi="Stonehenge"/>
          <w:sz w:val="64"/>
        </w:rPr>
      </w:pPr>
      <w:r>
        <w:fldChar w:fldCharType="begin"/>
      </w:r>
      <w:r w:rsidR="00BC095A">
        <w:instrText xml:space="preserve"> SEQ CHAPTER \h \r 1</w:instrText>
      </w:r>
      <w:r>
        <w:fldChar w:fldCharType="end"/>
      </w:r>
      <w:r w:rsidR="00BC095A">
        <w:rPr>
          <w:rFonts w:ascii="Wingdings 2" w:hAnsi="Wingdings 2"/>
          <w:sz w:val="64"/>
        </w:rPr>
        <w:t></w:t>
      </w:r>
      <w:r w:rsidR="001B2B18">
        <w:rPr>
          <w:rFonts w:ascii="Wingdings 2" w:hAnsi="Wingdings 2"/>
          <w:sz w:val="64"/>
        </w:rPr>
        <w:t xml:space="preserve"> </w:t>
      </w:r>
      <w:r w:rsidR="00BC095A" w:rsidRPr="008B681B">
        <w:rPr>
          <w:rFonts w:ascii="Wingdings 2" w:hAnsi="Wingdings 2"/>
          <w:sz w:val="64"/>
        </w:rPr>
        <w:t></w:t>
      </w:r>
      <w:proofErr w:type="spellStart"/>
      <w:r w:rsidR="00BC095A" w:rsidRPr="008B681B">
        <w:rPr>
          <w:rFonts w:ascii="Parchment" w:hAnsi="Parchment"/>
          <w:sz w:val="144"/>
          <w:szCs w:val="144"/>
        </w:rPr>
        <w:t>BartholoMewsings</w:t>
      </w:r>
      <w:proofErr w:type="spellEnd"/>
      <w:r w:rsidR="00BC095A" w:rsidRPr="008B681B">
        <w:rPr>
          <w:rFonts w:ascii="Stonehenge" w:hAnsi="Stonehenge"/>
          <w:sz w:val="64"/>
        </w:rPr>
        <w:t xml:space="preserve"> </w:t>
      </w:r>
      <w:r w:rsidR="00BC095A" w:rsidRPr="008B681B">
        <w:rPr>
          <w:rFonts w:ascii="Wingdings 2" w:hAnsi="Wingdings 2"/>
          <w:sz w:val="64"/>
        </w:rPr>
        <w:t></w:t>
      </w:r>
    </w:p>
    <w:p w14:paraId="2B6DDA48" w14:textId="77777777" w:rsidR="00F52159" w:rsidRDefault="00BC095A" w:rsidP="00F52159">
      <w:pPr>
        <w:widowControl w:val="0"/>
        <w:rPr>
          <w:rFonts w:ascii="Stonehenge" w:hAnsi="Stonehenge"/>
          <w:sz w:val="22"/>
        </w:rPr>
      </w:pPr>
      <w:r>
        <w:rPr>
          <w:rFonts w:ascii="Stonehenge" w:hAnsi="Stonehenge"/>
          <w:sz w:val="22"/>
        </w:rPr>
        <w:t xml:space="preserve">                          </w:t>
      </w:r>
      <w:r w:rsidR="00F52159">
        <w:rPr>
          <w:rFonts w:ascii="Stonehenge" w:hAnsi="Stonehenge"/>
          <w:sz w:val="22"/>
        </w:rPr>
        <w:t xml:space="preserve">                        </w:t>
      </w:r>
    </w:p>
    <w:p w14:paraId="3F9E2E60" w14:textId="4F86706B" w:rsidR="00F52159" w:rsidRDefault="00F52159" w:rsidP="00F52159">
      <w:pPr>
        <w:widowControl w:val="0"/>
        <w:rPr>
          <w:rFonts w:ascii="Stonehenge" w:hAnsi="Stonehenge"/>
          <w:sz w:val="22"/>
        </w:rPr>
      </w:pPr>
      <w:r>
        <w:rPr>
          <w:rFonts w:ascii="Stonehenge" w:hAnsi="Stonehenge"/>
          <w:sz w:val="22"/>
        </w:rPr>
        <w:t xml:space="preserve">                         </w:t>
      </w:r>
      <w:r w:rsidR="00942062">
        <w:rPr>
          <w:rFonts w:ascii="Stonehenge" w:hAnsi="Stonehenge"/>
          <w:sz w:val="22"/>
        </w:rPr>
        <w:t xml:space="preserve">     </w:t>
      </w:r>
      <w:r w:rsidR="00E65EBC">
        <w:rPr>
          <w:rFonts w:ascii="Stonehenge" w:hAnsi="Stonehenge"/>
          <w:sz w:val="22"/>
        </w:rPr>
        <w:t xml:space="preserve">  </w:t>
      </w:r>
      <w:r>
        <w:rPr>
          <w:rFonts w:ascii="Stonehenge" w:hAnsi="Stonehenge"/>
          <w:sz w:val="22"/>
        </w:rPr>
        <w:t xml:space="preserve">  St. Bartholomew’s Episcopal Church, P.O. Box 906, High Springs, Fl 32655</w:t>
      </w:r>
    </w:p>
    <w:p w14:paraId="5C398699" w14:textId="5C0C116E" w:rsidR="00F52159" w:rsidRDefault="00F52159" w:rsidP="00F52159">
      <w:pPr>
        <w:widowControl w:val="0"/>
        <w:rPr>
          <w:sz w:val="22"/>
        </w:rPr>
      </w:pPr>
      <w:r>
        <w:rPr>
          <w:sz w:val="22"/>
        </w:rPr>
        <w:t xml:space="preserve">                                                              </w:t>
      </w:r>
      <w:hyperlink r:id="rId7" w:history="1">
        <w:r w:rsidRPr="00F52159">
          <w:rPr>
            <w:rStyle w:val="Hyperlink"/>
            <w:rFonts w:ascii="Harrington" w:hAnsi="Harrington"/>
            <w:color w:val="auto"/>
          </w:rPr>
          <w:t>http://www.stbartshighsprings.org/</w:t>
        </w:r>
      </w:hyperlink>
      <w:r w:rsidRPr="00F52159">
        <w:rPr>
          <w:rFonts w:ascii="Harrington" w:hAnsi="Harrington"/>
        </w:rPr>
        <w:tab/>
      </w:r>
      <w:r w:rsidRPr="00F52159">
        <w:rPr>
          <w:rFonts w:ascii="Harrington" w:hAnsi="Harrington"/>
        </w:rPr>
        <w:tab/>
      </w:r>
      <w:r w:rsidRPr="00F52159">
        <w:rPr>
          <w:rFonts w:ascii="Harrington" w:hAnsi="Harrington"/>
        </w:rPr>
        <w:tab/>
        <w:t xml:space="preserve">         </w:t>
      </w:r>
      <w:r w:rsidRPr="00F52159">
        <w:rPr>
          <w:rFonts w:ascii="Harrington" w:hAnsi="Harrington"/>
        </w:rPr>
        <w:tab/>
      </w:r>
      <w:r w:rsidRPr="00F52159">
        <w:rPr>
          <w:rFonts w:ascii="Harrington" w:hAnsi="Harrington"/>
        </w:rPr>
        <w:tab/>
      </w:r>
      <w:r w:rsidRPr="00F52159">
        <w:rPr>
          <w:rFonts w:ascii="Harrington" w:hAnsi="Harrington"/>
        </w:rPr>
        <w:tab/>
      </w:r>
      <w:r w:rsidRPr="00F52159">
        <w:rPr>
          <w:rFonts w:ascii="Harrington" w:hAnsi="Harrington"/>
        </w:rPr>
        <w:tab/>
        <w:t xml:space="preserve">                  </w:t>
      </w:r>
      <w:r w:rsidR="00942062">
        <w:rPr>
          <w:rFonts w:ascii="Harrington" w:hAnsi="Harrington"/>
        </w:rPr>
        <w:t xml:space="preserve">                         </w:t>
      </w:r>
      <w:r w:rsidRPr="00F52159">
        <w:rPr>
          <w:rFonts w:ascii="Harrington" w:hAnsi="Harrington"/>
        </w:rPr>
        <w:t xml:space="preserve">  </w:t>
      </w:r>
      <w:hyperlink r:id="rId8" w:tooltip="http://www.facebook.com/stbartshighsprings" w:history="1">
        <w:r w:rsidRPr="00F52159">
          <w:rPr>
            <w:rStyle w:val="Hyperlink"/>
            <w:rFonts w:ascii="Harrington" w:hAnsi="Harrington"/>
            <w:color w:val="auto"/>
            <w:sz w:val="22"/>
            <w:szCs w:val="22"/>
          </w:rPr>
          <w:t>www.facebook.com/stbartshighsprings</w:t>
        </w:r>
      </w:hyperlink>
      <w:r w:rsidRPr="00F52159">
        <w:rPr>
          <w:rFonts w:ascii="Harrington" w:hAnsi="Harrington"/>
        </w:rPr>
        <w:t xml:space="preserve">            </w:t>
      </w:r>
    </w:p>
    <w:p w14:paraId="0C6AC4AA" w14:textId="67F92627" w:rsidR="00F52159" w:rsidRDefault="00F52159" w:rsidP="00F52159">
      <w:pPr>
        <w:widowControl w:val="0"/>
        <w:rPr>
          <w:sz w:val="22"/>
        </w:rPr>
      </w:pPr>
      <w:r>
        <w:rPr>
          <w:noProof/>
          <w:sz w:val="22"/>
        </w:rPr>
        <w:drawing>
          <wp:anchor distT="0" distB="0" distL="114300" distR="114300" simplePos="0" relativeHeight="251671552" behindDoc="1" locked="0" layoutInCell="1" allowOverlap="1" wp14:anchorId="5AC12B12" wp14:editId="78ED8695">
            <wp:simplePos x="0" y="0"/>
            <wp:positionH relativeFrom="column">
              <wp:posOffset>2899410</wp:posOffset>
            </wp:positionH>
            <wp:positionV relativeFrom="paragraph">
              <wp:posOffset>139065</wp:posOffset>
            </wp:positionV>
            <wp:extent cx="688975" cy="603250"/>
            <wp:effectExtent l="0" t="0" r="0" b="6350"/>
            <wp:wrapTight wrapText="bothSides">
              <wp:wrapPolygon edited="0">
                <wp:start x="0" y="0"/>
                <wp:lineTo x="0" y="21145"/>
                <wp:lineTo x="20903" y="21145"/>
                <wp:lineTo x="20903" y="0"/>
                <wp:lineTo x="0" y="0"/>
              </wp:wrapPolygon>
            </wp:wrapTight>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975"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7649A" w14:textId="77777777" w:rsidR="00F52159" w:rsidRDefault="00F52159" w:rsidP="00F52159">
      <w:pPr>
        <w:widowControl w:val="0"/>
        <w:jc w:val="center"/>
        <w:rPr>
          <w:sz w:val="22"/>
        </w:rPr>
      </w:pPr>
    </w:p>
    <w:p w14:paraId="046F224D" w14:textId="56058772" w:rsidR="00BC095A" w:rsidRDefault="00942062" w:rsidP="00F52159">
      <w:pPr>
        <w:widowControl w:val="0"/>
        <w:rPr>
          <w:sz w:val="22"/>
        </w:rPr>
      </w:pPr>
      <w:r>
        <w:rPr>
          <w:sz w:val="22"/>
        </w:rPr>
        <w:t xml:space="preserve"> </w:t>
      </w:r>
    </w:p>
    <w:p w14:paraId="2E743E68" w14:textId="2E51F2B7" w:rsidR="00F52159" w:rsidRDefault="00BC095A" w:rsidP="00BC095A">
      <w:pPr>
        <w:widowControl w:val="0"/>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p>
    <w:p w14:paraId="6A28D063" w14:textId="77777777" w:rsidR="00F02950" w:rsidRDefault="00F02950" w:rsidP="00BC095A">
      <w:pPr>
        <w:widowControl w:val="0"/>
        <w:rPr>
          <w:sz w:val="22"/>
        </w:rPr>
      </w:pPr>
    </w:p>
    <w:p w14:paraId="368396C6" w14:textId="6784CFB3" w:rsidR="00BC095A" w:rsidRPr="00F52159" w:rsidRDefault="00BC095A" w:rsidP="00F52159">
      <w:pPr>
        <w:widowControl w:val="0"/>
        <w:jc w:val="right"/>
        <w:rPr>
          <w:szCs w:val="24"/>
        </w:rPr>
      </w:pPr>
      <w:r>
        <w:rPr>
          <w:sz w:val="22"/>
        </w:rPr>
        <w:t xml:space="preserve">January </w:t>
      </w:r>
      <w:proofErr w:type="gramStart"/>
      <w:r>
        <w:rPr>
          <w:sz w:val="22"/>
        </w:rPr>
        <w:t>20</w:t>
      </w:r>
      <w:r w:rsidR="00141C33">
        <w:rPr>
          <w:sz w:val="22"/>
        </w:rPr>
        <w:t>2</w:t>
      </w:r>
      <w:r w:rsidR="00815D3E">
        <w:rPr>
          <w:sz w:val="22"/>
        </w:rPr>
        <w:t>4</w:t>
      </w:r>
      <w:r>
        <w:rPr>
          <w:sz w:val="22"/>
        </w:rPr>
        <w:t xml:space="preserve">  Vol.</w:t>
      </w:r>
      <w:proofErr w:type="gramEnd"/>
      <w:r>
        <w:rPr>
          <w:sz w:val="22"/>
        </w:rPr>
        <w:t xml:space="preserve"> </w:t>
      </w:r>
      <w:r w:rsidR="00141C33">
        <w:rPr>
          <w:sz w:val="22"/>
        </w:rPr>
        <w:t>X</w:t>
      </w:r>
      <w:r w:rsidR="00815D3E">
        <w:rPr>
          <w:sz w:val="22"/>
        </w:rPr>
        <w:t>V</w:t>
      </w:r>
      <w:r>
        <w:rPr>
          <w:sz w:val="22"/>
        </w:rPr>
        <w:t>, Issue 1</w:t>
      </w:r>
    </w:p>
    <w:p w14:paraId="3D0EA527" w14:textId="77777777" w:rsidR="00F02950" w:rsidRDefault="00F02950" w:rsidP="005412C8">
      <w:pPr>
        <w:pStyle w:val="Heading1"/>
        <w:spacing w:before="0" w:after="150" w:line="288" w:lineRule="atLeast"/>
        <w:rPr>
          <w:rFonts w:ascii="Arial" w:hAnsi="Arial" w:cs="Arial"/>
          <w:b/>
          <w:bCs/>
          <w:color w:val="404040"/>
        </w:rPr>
      </w:pPr>
    </w:p>
    <w:p w14:paraId="3F33FAAA" w14:textId="29253415" w:rsidR="005412C8" w:rsidRDefault="00F02950" w:rsidP="005412C8">
      <w:pPr>
        <w:pStyle w:val="Heading1"/>
        <w:spacing w:before="0" w:after="150" w:line="288" w:lineRule="atLeast"/>
        <w:rPr>
          <w:rFonts w:ascii="Arial" w:hAnsi="Arial" w:cs="Arial"/>
          <w:b/>
          <w:bCs/>
          <w:color w:val="404040"/>
        </w:rPr>
      </w:pPr>
      <w:r>
        <w:rPr>
          <w:noProof/>
        </w:rPr>
        <w:drawing>
          <wp:inline distT="0" distB="0" distL="0" distR="0" wp14:anchorId="02DDF3DB" wp14:editId="51CFA9C5">
            <wp:extent cx="3257550" cy="1695450"/>
            <wp:effectExtent l="0" t="0" r="0" b="0"/>
            <wp:docPr id="13" name="Picture 13" descr="I just had an epiphany! – FORWARD IN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just had an epiphany! – FORWARD IN CHR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1695450"/>
                    </a:xfrm>
                    <a:prstGeom prst="rect">
                      <a:avLst/>
                    </a:prstGeom>
                    <a:noFill/>
                    <a:ln>
                      <a:noFill/>
                    </a:ln>
                  </pic:spPr>
                </pic:pic>
              </a:graphicData>
            </a:graphic>
          </wp:inline>
        </w:drawing>
      </w:r>
      <w:r>
        <w:rPr>
          <w:rFonts w:ascii="Freestyle Script" w:hAnsi="Freestyle Script" w:cs="Arial"/>
          <w:b/>
          <w:bCs/>
          <w:i/>
          <w:iCs/>
          <w:color w:val="404040"/>
          <w:sz w:val="36"/>
          <w:szCs w:val="36"/>
        </w:rPr>
        <w:t xml:space="preserve">    </w:t>
      </w:r>
      <w:r w:rsidRPr="00F02950">
        <w:rPr>
          <w:rFonts w:ascii="Freestyle Script" w:hAnsi="Freestyle Script" w:cs="Arial"/>
          <w:b/>
          <w:bCs/>
          <w:i/>
          <w:iCs/>
          <w:color w:val="404040"/>
          <w:sz w:val="36"/>
          <w:szCs w:val="36"/>
        </w:rPr>
        <w:t xml:space="preserve">O Come </w:t>
      </w:r>
      <w:r>
        <w:rPr>
          <w:rFonts w:ascii="Freestyle Script" w:hAnsi="Freestyle Script" w:cs="Arial"/>
          <w:b/>
          <w:bCs/>
          <w:i/>
          <w:iCs/>
          <w:color w:val="404040"/>
          <w:sz w:val="36"/>
          <w:szCs w:val="36"/>
        </w:rPr>
        <w:t>l</w:t>
      </w:r>
      <w:r w:rsidRPr="00F02950">
        <w:rPr>
          <w:rFonts w:ascii="Freestyle Script" w:hAnsi="Freestyle Script" w:cs="Arial"/>
          <w:b/>
          <w:bCs/>
          <w:i/>
          <w:iCs/>
          <w:color w:val="404040"/>
          <w:sz w:val="36"/>
          <w:szCs w:val="36"/>
        </w:rPr>
        <w:t>et us adore Him</w:t>
      </w:r>
      <w:r>
        <w:rPr>
          <w:rFonts w:ascii="Freestyle Script" w:hAnsi="Freestyle Script" w:cs="Arial"/>
          <w:b/>
          <w:bCs/>
          <w:i/>
          <w:iCs/>
          <w:color w:val="404040"/>
          <w:sz w:val="36"/>
          <w:szCs w:val="36"/>
        </w:rPr>
        <w:t>…</w:t>
      </w:r>
    </w:p>
    <w:p w14:paraId="11D17419" w14:textId="23B410BC" w:rsidR="005412C8" w:rsidRDefault="00187C76" w:rsidP="005412C8">
      <w:pPr>
        <w:pStyle w:val="Heading1"/>
        <w:spacing w:before="0" w:after="150" w:line="288" w:lineRule="atLeast"/>
        <w:rPr>
          <w:rFonts w:ascii="Arial" w:hAnsi="Arial" w:cs="Arial"/>
          <w:b/>
          <w:bCs/>
          <w:color w:val="404040"/>
        </w:rPr>
      </w:pPr>
      <w:r>
        <w:rPr>
          <w:rFonts w:ascii="Arial" w:hAnsi="Arial" w:cs="Arial"/>
          <w:b/>
          <w:bCs/>
          <w:color w:val="404040"/>
        </w:rPr>
        <w:t xml:space="preserve">The </w:t>
      </w:r>
      <w:r w:rsidR="00A02260">
        <w:rPr>
          <w:rFonts w:ascii="Arial" w:hAnsi="Arial" w:cs="Arial"/>
          <w:b/>
          <w:bCs/>
          <w:color w:val="404040"/>
        </w:rPr>
        <w:t xml:space="preserve">Season of </w:t>
      </w:r>
      <w:r w:rsidR="005412C8">
        <w:rPr>
          <w:rFonts w:ascii="Arial" w:hAnsi="Arial" w:cs="Arial"/>
          <w:b/>
          <w:bCs/>
          <w:color w:val="404040"/>
        </w:rPr>
        <w:t xml:space="preserve">Epiphany </w:t>
      </w:r>
    </w:p>
    <w:p w14:paraId="2F4A1EAB" w14:textId="47BDC5B6" w:rsidR="005412C8" w:rsidRPr="005412C8" w:rsidRDefault="005412C8" w:rsidP="005412C8">
      <w:pPr>
        <w:rPr>
          <w:sz w:val="20"/>
        </w:rPr>
      </w:pPr>
      <w:r w:rsidRPr="005412C8">
        <w:rPr>
          <w:sz w:val="20"/>
        </w:rPr>
        <w:t xml:space="preserve">Taken from the </w:t>
      </w:r>
      <w:r w:rsidR="00072F59">
        <w:rPr>
          <w:sz w:val="20"/>
        </w:rPr>
        <w:t xml:space="preserve">An </w:t>
      </w:r>
      <w:r w:rsidRPr="005412C8">
        <w:rPr>
          <w:sz w:val="20"/>
        </w:rPr>
        <w:t>Episcopal</w:t>
      </w:r>
      <w:r w:rsidR="00072F59">
        <w:rPr>
          <w:sz w:val="20"/>
        </w:rPr>
        <w:t xml:space="preserve"> Dictionary of </w:t>
      </w:r>
      <w:proofErr w:type="gramStart"/>
      <w:r w:rsidR="00072F59">
        <w:rPr>
          <w:sz w:val="20"/>
        </w:rPr>
        <w:t xml:space="preserve">the </w:t>
      </w:r>
      <w:r w:rsidRPr="005412C8">
        <w:rPr>
          <w:sz w:val="20"/>
        </w:rPr>
        <w:t xml:space="preserve"> Church</w:t>
      </w:r>
      <w:proofErr w:type="gramEnd"/>
    </w:p>
    <w:p w14:paraId="6920DE59" w14:textId="16B0A9EA" w:rsidR="005412C8" w:rsidRPr="00F02950" w:rsidRDefault="005412C8" w:rsidP="00F02950">
      <w:pPr>
        <w:pStyle w:val="NormalWeb"/>
        <w:spacing w:before="0" w:beforeAutospacing="0" w:line="360" w:lineRule="atLeast"/>
        <w:rPr>
          <w:rFonts w:ascii="Arial" w:hAnsi="Arial" w:cs="Arial"/>
          <w:color w:val="404040"/>
        </w:rPr>
      </w:pPr>
      <w:r>
        <w:rPr>
          <w:rFonts w:ascii="Arial" w:hAnsi="Arial" w:cs="Arial"/>
          <w:color w:val="404040"/>
        </w:rPr>
        <w:t>A season of four to nine weeks, from the Feast of the Epiphany (Jan. 6) through the Tuesday before Ash Wednesday. The length of the season varies according to the date of Easter. The gospel stories of this season describe various events that manifest the divinity of Jesus. The coming of the Magi is celebrated on the Epiphany. The Baptism of our Lord is observed on the Sunday after Epiphany. The gospels for the other Sundays of the Epiphany season describe the wedding at Cana, the calling of the disciples, and various miracles and teachings of Jesus. The Last Sunday after the Epiphany is always devoted to the Transfiguration. Jesus' identity as the Son of God is dramatically revealed in the Transfiguration gospel, as well as the gospel of the baptism of Christ. We are called to respond to Christ in faith through the showings of his divinity recorded in the gospels of the Epiphany season</w:t>
      </w:r>
      <w:r w:rsidR="00F02950">
        <w:rPr>
          <w:rFonts w:ascii="Arial" w:hAnsi="Arial" w:cs="Arial"/>
          <w:color w:val="404040"/>
        </w:rPr>
        <w:t>.</w:t>
      </w:r>
    </w:p>
    <w:p w14:paraId="713C099C" w14:textId="43E3DD5A" w:rsidR="00BC095A" w:rsidRPr="003452A1" w:rsidRDefault="005412C8" w:rsidP="005412C8">
      <w:pPr>
        <w:rPr>
          <w:b/>
          <w:szCs w:val="24"/>
        </w:rPr>
      </w:pPr>
      <w:r w:rsidRPr="003452A1">
        <w:rPr>
          <w:szCs w:val="24"/>
        </w:rPr>
        <w:t xml:space="preserve"> </w:t>
      </w:r>
      <w:r w:rsidR="00BC095A" w:rsidRPr="003452A1">
        <w:rPr>
          <w:szCs w:val="24"/>
        </w:rPr>
        <w:t xml:space="preserve">  </w:t>
      </w:r>
    </w:p>
    <w:p w14:paraId="7BC0A968" w14:textId="77777777" w:rsidR="00C766BD" w:rsidRDefault="00C766BD" w:rsidP="00C766BD">
      <w:pPr>
        <w:widowControl w:val="0"/>
        <w:rPr>
          <w:rFonts w:ascii="Kristen ITC" w:hAnsi="Kristen ITC" w:cs="Arial"/>
          <w:b/>
          <w:sz w:val="20"/>
        </w:rPr>
      </w:pPr>
      <w:r>
        <w:rPr>
          <w:rFonts w:ascii="Kristen ITC" w:hAnsi="Kristen ITC" w:cs="Arial"/>
          <w:b/>
          <w:sz w:val="20"/>
        </w:rPr>
        <w:t>*+*+*+*+*+*+*+</w:t>
      </w:r>
      <w:r w:rsidRPr="00AD7A13">
        <w:rPr>
          <w:rFonts w:ascii="Kristen ITC" w:hAnsi="Kristen ITC" w:cs="Arial"/>
          <w:b/>
          <w:sz w:val="20"/>
        </w:rPr>
        <w:t>*+*+*+*+*+*+*+*+*+*+*+*+*+*+*+*+*+*+*+*+*+*+*+*+*+*+*+*+*+*+*+*+*+*+*+*+*+*+*+*+*+*+*+*+*+*+*+*</w:t>
      </w:r>
    </w:p>
    <w:p w14:paraId="58775D5E" w14:textId="6A0FD08D" w:rsidR="00BC095A" w:rsidRPr="005308D9" w:rsidRDefault="00BC095A" w:rsidP="00BC095A">
      <w:pPr>
        <w:widowControl w:val="0"/>
        <w:rPr>
          <w:rFonts w:ascii="Kristen ITC" w:hAnsi="Kristen ITC" w:cs="Arial"/>
          <w:b/>
          <w:sz w:val="20"/>
        </w:rPr>
      </w:pPr>
      <w:r>
        <w:rPr>
          <w:sz w:val="22"/>
        </w:rPr>
        <w:t xml:space="preserve">                                           </w:t>
      </w:r>
    </w:p>
    <w:p w14:paraId="7645CD5D" w14:textId="77777777" w:rsidR="00BC095A" w:rsidRPr="00B82851" w:rsidRDefault="00BC095A" w:rsidP="00BC095A">
      <w:pPr>
        <w:widowControl w:val="0"/>
        <w:rPr>
          <w:sz w:val="20"/>
        </w:rPr>
      </w:pPr>
      <w:r w:rsidRPr="00B82851">
        <w:rPr>
          <w:b/>
          <w:sz w:val="20"/>
        </w:rPr>
        <w:t>Editor’s Note</w:t>
      </w:r>
    </w:p>
    <w:p w14:paraId="6EE47067" w14:textId="39840C70" w:rsidR="00BC095A" w:rsidRDefault="00BC095A" w:rsidP="00BC095A">
      <w:pPr>
        <w:widowControl w:val="0"/>
        <w:rPr>
          <w:sz w:val="20"/>
        </w:rPr>
      </w:pPr>
      <w:r>
        <w:rPr>
          <w:sz w:val="20"/>
        </w:rPr>
        <w:t xml:space="preserve">We hope you are enjoying the </w:t>
      </w:r>
      <w:r w:rsidR="00EF3205">
        <w:rPr>
          <w:sz w:val="20"/>
        </w:rPr>
        <w:t>Newsletter,</w:t>
      </w:r>
      <w:r>
        <w:rPr>
          <w:sz w:val="20"/>
        </w:rPr>
        <w:t xml:space="preserve"> and we welcome your comments and suggestions.  </w:t>
      </w:r>
    </w:p>
    <w:p w14:paraId="4CB916EE" w14:textId="35147798" w:rsidR="00BC095A" w:rsidRPr="008966C8" w:rsidRDefault="00BC095A" w:rsidP="00BC095A">
      <w:pPr>
        <w:widowControl w:val="0"/>
        <w:rPr>
          <w:bCs/>
          <w:sz w:val="20"/>
        </w:rPr>
      </w:pPr>
      <w:r w:rsidRPr="00B82851">
        <w:rPr>
          <w:b/>
          <w:sz w:val="20"/>
        </w:rPr>
        <w:t>Deadline for next issue is</w:t>
      </w:r>
      <w:r w:rsidRPr="00B82851">
        <w:rPr>
          <w:sz w:val="20"/>
        </w:rPr>
        <w:t xml:space="preserve"> </w:t>
      </w:r>
      <w:r w:rsidRPr="008966C8">
        <w:rPr>
          <w:b/>
          <w:szCs w:val="24"/>
          <w:u w:val="single"/>
        </w:rPr>
        <w:t>January 2</w:t>
      </w:r>
      <w:r w:rsidR="00976C9D" w:rsidRPr="008966C8">
        <w:rPr>
          <w:b/>
          <w:szCs w:val="24"/>
          <w:u w:val="single"/>
        </w:rPr>
        <w:t>1</w:t>
      </w:r>
      <w:r w:rsidRPr="008966C8">
        <w:rPr>
          <w:b/>
          <w:szCs w:val="24"/>
          <w:u w:val="single"/>
        </w:rPr>
        <w:t>, 20</w:t>
      </w:r>
      <w:r w:rsidR="00C01036" w:rsidRPr="008966C8">
        <w:rPr>
          <w:b/>
          <w:szCs w:val="24"/>
          <w:u w:val="single"/>
        </w:rPr>
        <w:t>2</w:t>
      </w:r>
      <w:r w:rsidR="00B36BD0" w:rsidRPr="008966C8">
        <w:rPr>
          <w:b/>
          <w:szCs w:val="24"/>
          <w:u w:val="single"/>
        </w:rPr>
        <w:t>4</w:t>
      </w:r>
      <w:r w:rsidR="008966C8">
        <w:rPr>
          <w:b/>
          <w:sz w:val="20"/>
          <w:u w:val="single"/>
        </w:rPr>
        <w:t>,</w:t>
      </w:r>
      <w:r w:rsidR="008966C8">
        <w:rPr>
          <w:bCs/>
          <w:sz w:val="20"/>
        </w:rPr>
        <w:t xml:space="preserve"> </w:t>
      </w:r>
      <w:proofErr w:type="gramStart"/>
      <w:r w:rsidR="008966C8">
        <w:rPr>
          <w:bCs/>
          <w:sz w:val="20"/>
        </w:rPr>
        <w:t>in order to</w:t>
      </w:r>
      <w:proofErr w:type="gramEnd"/>
      <w:r w:rsidR="008966C8">
        <w:rPr>
          <w:bCs/>
          <w:sz w:val="20"/>
        </w:rPr>
        <w:t xml:space="preserve"> give time for review.</w:t>
      </w:r>
    </w:p>
    <w:p w14:paraId="7A42A844" w14:textId="74891A5D" w:rsidR="00BC095A" w:rsidRPr="005C48E8" w:rsidRDefault="00BC095A" w:rsidP="005C48E8">
      <w:pPr>
        <w:widowControl w:val="0"/>
        <w:pBdr>
          <w:bottom w:val="dotted" w:sz="24" w:space="1" w:color="auto"/>
        </w:pBdr>
        <w:rPr>
          <w:sz w:val="20"/>
        </w:rPr>
      </w:pPr>
      <w:r>
        <w:rPr>
          <w:sz w:val="20"/>
        </w:rPr>
        <w:t xml:space="preserve">Contact: Annette Jones - (386) 454-8585   </w:t>
      </w:r>
      <w:hyperlink r:id="rId11" w:history="1">
        <w:r>
          <w:rPr>
            <w:color w:val="000000"/>
            <w:sz w:val="20"/>
            <w:u w:val="single"/>
          </w:rPr>
          <w:t>pgrscoot97@aol.com</w:t>
        </w:r>
      </w:hyperlink>
    </w:p>
    <w:p w14:paraId="6D0091B8" w14:textId="645731D0" w:rsidR="00BC095A" w:rsidRPr="008E2A2E" w:rsidRDefault="002C6F5D" w:rsidP="00BC095A">
      <w:pPr>
        <w:widowControl w:val="0"/>
        <w:jc w:val="center"/>
        <w:rPr>
          <w:rFonts w:ascii="Kristen ITC" w:hAnsi="Kristen ITC" w:cs="Arial"/>
          <w:b/>
          <w:color w:val="FF0000"/>
          <w:szCs w:val="24"/>
        </w:rPr>
      </w:pPr>
      <w:r w:rsidRPr="008E2A2E">
        <w:rPr>
          <w:rFonts w:ascii="Kristen ITC" w:hAnsi="Kristen ITC" w:cs="Arial"/>
          <w:b/>
          <w:color w:val="FF0000"/>
          <w:szCs w:val="24"/>
        </w:rPr>
        <w:lastRenderedPageBreak/>
        <w:t xml:space="preserve">This month we </w:t>
      </w:r>
      <w:r w:rsidR="00333FF4">
        <w:rPr>
          <w:rFonts w:ascii="Kristen ITC" w:hAnsi="Kristen ITC" w:cs="Arial"/>
          <w:b/>
          <w:color w:val="FF0000"/>
          <w:szCs w:val="24"/>
        </w:rPr>
        <w:t>have</w:t>
      </w:r>
      <w:r w:rsidRPr="008E2A2E">
        <w:rPr>
          <w:rFonts w:ascii="Kristen ITC" w:hAnsi="Kristen ITC" w:cs="Arial"/>
          <w:b/>
          <w:color w:val="FF0000"/>
          <w:szCs w:val="24"/>
        </w:rPr>
        <w:t xml:space="preserve"> </w:t>
      </w:r>
      <w:r w:rsidR="003D1AF8" w:rsidRPr="008E2A2E">
        <w:rPr>
          <w:rFonts w:ascii="Kristen ITC" w:hAnsi="Kristen ITC" w:cs="Arial"/>
          <w:b/>
          <w:color w:val="FF0000"/>
          <w:szCs w:val="24"/>
        </w:rPr>
        <w:t>include</w:t>
      </w:r>
      <w:r w:rsidR="008F1417">
        <w:rPr>
          <w:rFonts w:ascii="Kristen ITC" w:hAnsi="Kristen ITC" w:cs="Arial"/>
          <w:b/>
          <w:color w:val="FF0000"/>
          <w:szCs w:val="24"/>
        </w:rPr>
        <w:t>d</w:t>
      </w:r>
      <w:r w:rsidRPr="008E2A2E">
        <w:rPr>
          <w:rFonts w:ascii="Kristen ITC" w:hAnsi="Kristen ITC" w:cs="Arial"/>
          <w:b/>
          <w:color w:val="FF0000"/>
          <w:szCs w:val="24"/>
        </w:rPr>
        <w:t xml:space="preserve"> Bible verses about serving others.</w:t>
      </w:r>
    </w:p>
    <w:p w14:paraId="49E33914" w14:textId="014FF3B5" w:rsidR="00BC095A" w:rsidRPr="003D1AF8" w:rsidRDefault="00D843A4" w:rsidP="00283FB6">
      <w:pPr>
        <w:pStyle w:val="NormalWeb"/>
        <w:pBdr>
          <w:top w:val="single" w:sz="2" w:space="0" w:color="E5E7EB"/>
          <w:left w:val="single" w:sz="2" w:space="0" w:color="E5E7EB"/>
          <w:bottom w:val="single" w:sz="2" w:space="0" w:color="E5E7EB"/>
          <w:right w:val="single" w:sz="2" w:space="0" w:color="E5E7EB"/>
        </w:pBdr>
        <w:shd w:val="clear" w:color="auto" w:fill="FFFFFF"/>
        <w:spacing w:after="0" w:afterAutospacing="0"/>
        <w:ind w:left="720"/>
        <w:rPr>
          <w:rFonts w:ascii="Kristen ITC" w:hAnsi="Kristen ITC" w:cs="Segoe UI"/>
          <w:b/>
          <w:bCs/>
          <w:color w:val="FF0000"/>
          <w:sz w:val="22"/>
          <w:szCs w:val="22"/>
        </w:rPr>
      </w:pPr>
      <w:r w:rsidRPr="00D843A4">
        <w:rPr>
          <w:rFonts w:ascii="Kristen ITC" w:hAnsi="Kristen ITC" w:cs="Segoe UI"/>
          <w:b/>
          <w:bCs/>
          <w:color w:val="FF0000"/>
          <w:sz w:val="22"/>
          <w:szCs w:val="22"/>
        </w:rPr>
        <w:t>"Each of you should use whatever gift you have received to serve others, as faithful stewards o</w:t>
      </w:r>
      <w:r w:rsidR="005F7D14">
        <w:rPr>
          <w:rFonts w:ascii="Kristen ITC" w:hAnsi="Kristen ITC" w:cs="Segoe UI"/>
          <w:b/>
          <w:bCs/>
          <w:color w:val="FF0000"/>
          <w:sz w:val="22"/>
          <w:szCs w:val="22"/>
        </w:rPr>
        <w:t xml:space="preserve">f </w:t>
      </w:r>
      <w:r w:rsidRPr="00D843A4">
        <w:rPr>
          <w:rFonts w:ascii="Kristen ITC" w:hAnsi="Kristen ITC" w:cs="Segoe UI"/>
          <w:b/>
          <w:bCs/>
          <w:color w:val="FF0000"/>
          <w:sz w:val="22"/>
          <w:szCs w:val="22"/>
        </w:rPr>
        <w:t>God's grace in its various fo</w:t>
      </w:r>
      <w:r w:rsidR="00864664">
        <w:rPr>
          <w:rFonts w:ascii="Kristen ITC" w:hAnsi="Kristen ITC" w:cs="Segoe UI"/>
          <w:b/>
          <w:bCs/>
          <w:color w:val="FF0000"/>
          <w:sz w:val="22"/>
          <w:szCs w:val="22"/>
        </w:rPr>
        <w:t>rm</w:t>
      </w:r>
      <w:r w:rsidRPr="00D843A4">
        <w:rPr>
          <w:rFonts w:ascii="Kristen ITC" w:hAnsi="Kristen ITC" w:cs="Segoe UI"/>
          <w:b/>
          <w:bCs/>
          <w:color w:val="FF0000"/>
          <w:sz w:val="22"/>
          <w:szCs w:val="22"/>
        </w:rPr>
        <w:t>s. Do not be slothful in zeal, be fervent in spirit, serve the Lord."</w:t>
      </w:r>
      <w:r w:rsidR="008662D8">
        <w:rPr>
          <w:rFonts w:ascii="Kristen ITC" w:hAnsi="Kristen ITC" w:cs="Segoe UI"/>
          <w:b/>
          <w:bCs/>
          <w:color w:val="FF0000"/>
          <w:sz w:val="22"/>
          <w:szCs w:val="22"/>
        </w:rPr>
        <w:t xml:space="preserve">   </w:t>
      </w:r>
      <w:hyperlink r:id="rId12" w:history="1">
        <w:r w:rsidR="008662D8" w:rsidRPr="00F335DD">
          <w:rPr>
            <w:rStyle w:val="Hyperlink"/>
            <w:rFonts w:ascii="Kristen ITC" w:hAnsi="Kristen ITC" w:cs="Segoe UI"/>
            <w:i/>
            <w:iCs/>
            <w:color w:val="FF0000"/>
            <w:sz w:val="20"/>
            <w:szCs w:val="20"/>
            <w:u w:val="none"/>
            <w:bdr w:val="single" w:sz="2" w:space="0" w:color="E5E7EB" w:frame="1"/>
          </w:rPr>
          <w:t xml:space="preserve"> </w:t>
        </w:r>
        <w:r w:rsidR="00875CA6">
          <w:rPr>
            <w:rStyle w:val="Hyperlink"/>
            <w:rFonts w:ascii="Kristen ITC" w:hAnsi="Kristen ITC" w:cs="Segoe UI"/>
            <w:i/>
            <w:iCs/>
            <w:color w:val="FF0000"/>
            <w:sz w:val="20"/>
            <w:szCs w:val="20"/>
            <w:u w:val="none"/>
            <w:bdr w:val="single" w:sz="2" w:space="0" w:color="E5E7EB" w:frame="1"/>
          </w:rPr>
          <w:t xml:space="preserve">   </w:t>
        </w:r>
        <w:r w:rsidR="00283FB6">
          <w:rPr>
            <w:rStyle w:val="Hyperlink"/>
            <w:rFonts w:ascii="Kristen ITC" w:hAnsi="Kristen ITC" w:cs="Segoe UI"/>
            <w:i/>
            <w:iCs/>
            <w:color w:val="FF0000"/>
            <w:sz w:val="20"/>
            <w:szCs w:val="20"/>
            <w:u w:val="none"/>
            <w:bdr w:val="single" w:sz="2" w:space="0" w:color="E5E7EB" w:frame="1"/>
          </w:rPr>
          <w:t xml:space="preserve">1 </w:t>
        </w:r>
        <w:r w:rsidR="008662D8" w:rsidRPr="00F335DD">
          <w:rPr>
            <w:rStyle w:val="Hyperlink"/>
            <w:rFonts w:ascii="Kristen ITC" w:hAnsi="Kristen ITC" w:cs="Segoe UI"/>
            <w:i/>
            <w:iCs/>
            <w:color w:val="FF0000"/>
            <w:sz w:val="20"/>
            <w:szCs w:val="20"/>
            <w:u w:val="none"/>
            <w:bdr w:val="single" w:sz="2" w:space="0" w:color="E5E7EB" w:frame="1"/>
          </w:rPr>
          <w:t>Peter 4:10-11</w:t>
        </w:r>
      </w:hyperlink>
    </w:p>
    <w:p w14:paraId="1EFCFA02" w14:textId="77777777" w:rsidR="00C766BD" w:rsidRDefault="00C766BD" w:rsidP="00C766BD">
      <w:pPr>
        <w:widowControl w:val="0"/>
        <w:rPr>
          <w:rFonts w:ascii="Kristen ITC" w:hAnsi="Kristen ITC" w:cs="Arial"/>
          <w:b/>
          <w:sz w:val="20"/>
        </w:rPr>
      </w:pPr>
      <w:r>
        <w:rPr>
          <w:rFonts w:ascii="Kristen ITC" w:hAnsi="Kristen ITC" w:cs="Arial"/>
          <w:b/>
          <w:sz w:val="20"/>
        </w:rPr>
        <w:t>*+*+*+*+*+*+*+</w:t>
      </w:r>
      <w:r w:rsidRPr="00AD7A13">
        <w:rPr>
          <w:rFonts w:ascii="Kristen ITC" w:hAnsi="Kristen ITC" w:cs="Arial"/>
          <w:b/>
          <w:sz w:val="20"/>
        </w:rPr>
        <w:t>*+*+*+*+*+*+*+*+*+*+*+*+*+*+*+*+*+*+*+*+*+*+*+*+*+*+*+*+*+*+*+*+*+*+*+*+*+*+*+*+*+*+*+*+*+*+*+*</w:t>
      </w:r>
    </w:p>
    <w:p w14:paraId="14EFFA35" w14:textId="77777777" w:rsidR="00BC095A" w:rsidRPr="00D73158" w:rsidRDefault="00BC095A" w:rsidP="00BC095A">
      <w:pPr>
        <w:widowControl w:val="0"/>
        <w:rPr>
          <w:rStyle w:val="Heading2Char"/>
          <w:rFonts w:ascii="Arial" w:hAnsi="Arial" w:cs="Arial"/>
          <w:b w:val="0"/>
          <w:bCs w:val="0"/>
          <w:i w:val="0"/>
          <w:iCs w:val="0"/>
          <w:sz w:val="20"/>
        </w:rPr>
      </w:pPr>
    </w:p>
    <w:p w14:paraId="6CF11486" w14:textId="133E5D61" w:rsidR="008D1F53" w:rsidRDefault="00CE598C" w:rsidP="008D1F53">
      <w:pPr>
        <w:widowControl w:val="0"/>
        <w:rPr>
          <w:rFonts w:ascii="BernhardMod BT" w:hAnsi="BernhardMod BT"/>
          <w:i/>
          <w:sz w:val="22"/>
        </w:rPr>
      </w:pPr>
      <w:r>
        <w:t xml:space="preserve"> </w:t>
      </w:r>
      <w:r w:rsidR="008D1F53">
        <w:t xml:space="preserve"> </w:t>
      </w:r>
      <w:r w:rsidR="008D1F53">
        <w:rPr>
          <w:rStyle w:val="Heading2Char"/>
          <w:rFonts w:ascii="Bradley Hand ITC" w:hAnsi="Bradley Hand ITC"/>
          <w:color w:val="009900"/>
          <w:sz w:val="36"/>
          <w:szCs w:val="36"/>
          <w:u w:val="single"/>
        </w:rPr>
        <w:t>F</w:t>
      </w:r>
      <w:r w:rsidR="003964A3" w:rsidRPr="00D50A6E">
        <w:rPr>
          <w:rFonts w:cstheme="minorHAnsi"/>
          <w:noProof/>
          <w:sz w:val="28"/>
          <w:szCs w:val="28"/>
        </w:rPr>
        <w:drawing>
          <wp:anchor distT="0" distB="0" distL="114300" distR="114300" simplePos="0" relativeHeight="251678720" behindDoc="1" locked="0" layoutInCell="1" allowOverlap="1" wp14:anchorId="5A9110CD" wp14:editId="544D2D0B">
            <wp:simplePos x="0" y="0"/>
            <wp:positionH relativeFrom="column">
              <wp:posOffset>200025</wp:posOffset>
            </wp:positionH>
            <wp:positionV relativeFrom="paragraph">
              <wp:posOffset>4445</wp:posOffset>
            </wp:positionV>
            <wp:extent cx="911860" cy="970915"/>
            <wp:effectExtent l="0" t="0" r="2540" b="635"/>
            <wp:wrapTight wrapText="bothSides">
              <wp:wrapPolygon edited="0">
                <wp:start x="0" y="0"/>
                <wp:lineTo x="0" y="21190"/>
                <wp:lineTo x="21209" y="21190"/>
                <wp:lineTo x="21209" y="0"/>
                <wp:lineTo x="0" y="0"/>
              </wp:wrapPolygon>
            </wp:wrapTight>
            <wp:docPr id="1824496198" name="Picture 1" descr="A thank you note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96198" name="Picture 1" descr="A thank you note with a he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11860" cy="970915"/>
                    </a:xfrm>
                    <a:prstGeom prst="rect">
                      <a:avLst/>
                    </a:prstGeom>
                  </pic:spPr>
                </pic:pic>
              </a:graphicData>
            </a:graphic>
            <wp14:sizeRelH relativeFrom="page">
              <wp14:pctWidth>0</wp14:pctWidth>
            </wp14:sizeRelH>
            <wp14:sizeRelV relativeFrom="page">
              <wp14:pctHeight>0</wp14:pctHeight>
            </wp14:sizeRelV>
          </wp:anchor>
        </w:drawing>
      </w:r>
      <w:r w:rsidR="008D1F53">
        <w:rPr>
          <w:rStyle w:val="Heading2Char"/>
          <w:rFonts w:ascii="Bradley Hand ITC" w:hAnsi="Bradley Hand ITC"/>
          <w:color w:val="009900"/>
          <w:sz w:val="36"/>
          <w:szCs w:val="36"/>
          <w:u w:val="single"/>
        </w:rPr>
        <w:t>r</w:t>
      </w:r>
      <w:r w:rsidR="008D1F53" w:rsidRPr="00D878A5">
        <w:rPr>
          <w:rStyle w:val="Heading2Char"/>
          <w:rFonts w:ascii="Bradley Hand ITC" w:hAnsi="Bradley Hand ITC"/>
          <w:color w:val="009900"/>
          <w:sz w:val="36"/>
          <w:szCs w:val="36"/>
          <w:u w:val="single"/>
        </w:rPr>
        <w:t>om our Senior Warden...</w:t>
      </w:r>
      <w:r w:rsidR="008D1F53">
        <w:rPr>
          <w:rFonts w:ascii="BernhardMod BT" w:hAnsi="BernhardMod BT"/>
          <w:i/>
          <w:sz w:val="32"/>
        </w:rPr>
        <w:t xml:space="preserve"> </w:t>
      </w:r>
      <w:r w:rsidR="008D1F53">
        <w:rPr>
          <w:rFonts w:ascii="BernhardMod BT" w:hAnsi="BernhardMod BT"/>
          <w:i/>
          <w:sz w:val="28"/>
        </w:rPr>
        <w:t xml:space="preserve">   </w:t>
      </w:r>
      <w:r w:rsidR="008D1F53">
        <w:rPr>
          <w:rFonts w:ascii="BernhardMod BT" w:hAnsi="BernhardMod BT"/>
          <w:i/>
          <w:sz w:val="22"/>
        </w:rPr>
        <w:t xml:space="preserve">Carol </w:t>
      </w:r>
      <w:proofErr w:type="gramStart"/>
      <w:r w:rsidR="008D1F53">
        <w:rPr>
          <w:rFonts w:ascii="BernhardMod BT" w:hAnsi="BernhardMod BT"/>
          <w:i/>
          <w:sz w:val="22"/>
        </w:rPr>
        <w:t>Griffin  386</w:t>
      </w:r>
      <w:proofErr w:type="gramEnd"/>
      <w:r w:rsidR="008D1F53">
        <w:rPr>
          <w:rFonts w:ascii="BernhardMod BT" w:hAnsi="BernhardMod BT"/>
          <w:i/>
          <w:sz w:val="22"/>
        </w:rPr>
        <w:t>-497-2292</w:t>
      </w:r>
    </w:p>
    <w:p w14:paraId="3F8294D6" w14:textId="79F6C1D3" w:rsidR="00CE598C" w:rsidRDefault="00CE598C" w:rsidP="00CE598C">
      <w:pPr>
        <w:widowControl w:val="0"/>
        <w:rPr>
          <w:rFonts w:ascii="BernhardMod BT" w:hAnsi="BernhardMod BT"/>
          <w:i/>
          <w:sz w:val="20"/>
        </w:rPr>
      </w:pPr>
    </w:p>
    <w:p w14:paraId="39F918D7" w14:textId="00BC79AD" w:rsidR="00FA4D3F" w:rsidRPr="00F26E37" w:rsidRDefault="00FA4D3F" w:rsidP="00FA4D3F">
      <w:pPr>
        <w:rPr>
          <w:rFonts w:cstheme="minorHAnsi"/>
          <w:sz w:val="28"/>
          <w:szCs w:val="28"/>
        </w:rPr>
      </w:pPr>
      <w:r w:rsidRPr="00F26E37">
        <w:rPr>
          <w:rFonts w:cstheme="minorHAnsi"/>
          <w:sz w:val="28"/>
          <w:szCs w:val="28"/>
        </w:rPr>
        <w:t>Christmas has come and gone and I pray you all had a wonderful day with friends and family.  As many of you know, my brother and his wife were with us this Christmas.  As we waited for Christmas Eve service to start, he mentioned to me how nice the church and grounds looked.  I told him of a few of things that we had done this past year. But it got me to thinking of all the “projects” and work that have been completed in 2023.  How soon we can forget what we have accomplished or take it for granted.   We have been a very busy (and active) church. We painted the Church, installed protection for the stain glass windows, replaced the ramp leading into the Church, made repairs to the sound system and A/C in the Church, installed new locks on all the doors (Parish Hall and Church), installed a fence around the Memorial Garden, removed additional trees and completed the Veterans Memorial Board honoring our members that have served and protected this country and each of us.</w:t>
      </w:r>
    </w:p>
    <w:p w14:paraId="243ACC0B" w14:textId="63EED834" w:rsidR="00FA4D3F" w:rsidRPr="00674DA9" w:rsidRDefault="00FA4D3F" w:rsidP="00FA4D3F">
      <w:pPr>
        <w:shd w:val="clear" w:color="auto" w:fill="FFFFFF"/>
        <w:spacing w:after="225" w:line="315" w:lineRule="atLeast"/>
        <w:outlineLvl w:val="0"/>
        <w:rPr>
          <w:rFonts w:cstheme="minorHAnsi"/>
          <w:sz w:val="28"/>
          <w:szCs w:val="28"/>
        </w:rPr>
      </w:pPr>
      <w:r w:rsidRPr="00F26E37">
        <w:rPr>
          <w:rFonts w:cstheme="minorHAnsi"/>
          <w:sz w:val="28"/>
          <w:szCs w:val="28"/>
        </w:rPr>
        <w:t xml:space="preserve">Additionally, we have impacted the community of High Springs by participating in Pioneer Weekend and the Fall City-wide Yard sale.  Our yard sales have seen many repeat customers over the years due to the variety, </w:t>
      </w:r>
      <w:r w:rsidR="004A286E" w:rsidRPr="00F26E37">
        <w:rPr>
          <w:rFonts w:cstheme="minorHAnsi"/>
          <w:sz w:val="28"/>
          <w:szCs w:val="28"/>
        </w:rPr>
        <w:t>quality,</w:t>
      </w:r>
      <w:r w:rsidRPr="00F26E37">
        <w:rPr>
          <w:rFonts w:cstheme="minorHAnsi"/>
          <w:sz w:val="28"/>
          <w:szCs w:val="28"/>
        </w:rPr>
        <w:t xml:space="preserve"> and great deals.   Of course, we are known for our “Vidalia Onions</w:t>
      </w:r>
      <w:proofErr w:type="gramStart"/>
      <w:r w:rsidRPr="00F26E37">
        <w:rPr>
          <w:rFonts w:cstheme="minorHAnsi"/>
          <w:sz w:val="28"/>
          <w:szCs w:val="28"/>
        </w:rPr>
        <w:t>”.</w:t>
      </w:r>
      <w:proofErr w:type="gramEnd"/>
      <w:r w:rsidRPr="00F26E37">
        <w:rPr>
          <w:rFonts w:cstheme="minorHAnsi"/>
          <w:sz w:val="28"/>
          <w:szCs w:val="28"/>
        </w:rPr>
        <w:t xml:space="preserve">  We continued our traditions of providing Thanksgiving food “baskets” for those in need in High Springs as well as providing personalized cards, </w:t>
      </w:r>
      <w:r w:rsidR="00AF02BA" w:rsidRPr="00F26E37">
        <w:rPr>
          <w:rFonts w:cstheme="minorHAnsi"/>
          <w:sz w:val="28"/>
          <w:szCs w:val="28"/>
        </w:rPr>
        <w:t>cookies,</w:t>
      </w:r>
      <w:r w:rsidRPr="00F26E37">
        <w:rPr>
          <w:rFonts w:cstheme="minorHAnsi"/>
          <w:sz w:val="28"/>
          <w:szCs w:val="28"/>
        </w:rPr>
        <w:t xml:space="preserve"> and assorted tokens of appreciation to the residents of the two assisted living facilities in High Springs as well as the one in Fort White at Easter and Christmas.  </w:t>
      </w:r>
      <w:proofErr w:type="gramStart"/>
      <w:r w:rsidRPr="00F26E37">
        <w:rPr>
          <w:rFonts w:cstheme="minorHAnsi"/>
          <w:sz w:val="28"/>
          <w:szCs w:val="28"/>
        </w:rPr>
        <w:t>But,</w:t>
      </w:r>
      <w:proofErr w:type="gramEnd"/>
      <w:r w:rsidRPr="00F26E37">
        <w:rPr>
          <w:rFonts w:cstheme="minorHAnsi"/>
          <w:sz w:val="28"/>
          <w:szCs w:val="28"/>
        </w:rPr>
        <w:t xml:space="preserve"> the big event this year was the Train Event.  For a first try, it was a great success.  The joy on the faces of the children and many of the adults made it a success and an event that should be continued.  While the turn-out could have been better, the weather did not cooperate, with severe weather warnings one day.  This event involved many of the members of the church and I think we had just as much fun as our guests. I thank all of you that enthusiastically volunteer your time and talent to these events.  </w:t>
      </w:r>
      <w:r w:rsidRPr="00F26E37">
        <w:rPr>
          <w:rFonts w:cstheme="minorHAnsi"/>
          <w:kern w:val="36"/>
          <w:sz w:val="28"/>
          <w:szCs w:val="28"/>
        </w:rPr>
        <w:t>“The deeds you do may be the only sermon some persons will hear today</w:t>
      </w:r>
      <w:proofErr w:type="gramStart"/>
      <w:r w:rsidRPr="00F26E37">
        <w:rPr>
          <w:rFonts w:cstheme="minorHAnsi"/>
          <w:kern w:val="36"/>
          <w:sz w:val="28"/>
          <w:szCs w:val="28"/>
        </w:rPr>
        <w:t>”</w:t>
      </w:r>
      <w:r w:rsidRPr="00F26E37">
        <w:rPr>
          <w:rFonts w:cstheme="minorHAnsi"/>
          <w:sz w:val="28"/>
          <w:szCs w:val="28"/>
          <w:shd w:val="clear" w:color="auto" w:fill="FFFFFF"/>
        </w:rPr>
        <w:t>.</w:t>
      </w:r>
      <w:proofErr w:type="gramEnd"/>
      <w:r w:rsidRPr="00F26E37">
        <w:rPr>
          <w:rFonts w:cstheme="minorHAnsi"/>
          <w:sz w:val="28"/>
          <w:szCs w:val="28"/>
          <w:shd w:val="clear" w:color="auto" w:fill="FFFFFF"/>
        </w:rPr>
        <w:t> St. Francis Of Assisi</w:t>
      </w:r>
    </w:p>
    <w:p w14:paraId="274ACF96" w14:textId="776D26AB" w:rsidR="00BC095A" w:rsidRDefault="00FA4D3F" w:rsidP="00616AFC">
      <w:pPr>
        <w:shd w:val="clear" w:color="auto" w:fill="FFFFFF"/>
        <w:spacing w:after="225" w:line="315" w:lineRule="atLeast"/>
        <w:outlineLvl w:val="0"/>
        <w:rPr>
          <w:rFonts w:cstheme="minorHAnsi"/>
          <w:sz w:val="28"/>
          <w:szCs w:val="28"/>
          <w:shd w:val="clear" w:color="auto" w:fill="FFFFFF"/>
        </w:rPr>
      </w:pPr>
      <w:r w:rsidRPr="00F26E37">
        <w:rPr>
          <w:rFonts w:cstheme="minorHAnsi"/>
          <w:sz w:val="28"/>
          <w:szCs w:val="28"/>
          <w:shd w:val="clear" w:color="auto" w:fill="FFFFFF"/>
        </w:rPr>
        <w:t xml:space="preserve">We have had over 27 visitors to St. Bart’s this past year with 6 new members and several that do not live in the area but have relatives here and consider St. Bart’s their “home” church when they are in town.   St. Bart’s is a most welcoming church and that is due to each of you.  Who can forget the 4 young ladies from Ft. Lauderdale who were on a “girls’ weekend”, asked to see the inside of the church, </w:t>
      </w:r>
      <w:r w:rsidR="00AF02BA" w:rsidRPr="00F26E37">
        <w:rPr>
          <w:rFonts w:cstheme="minorHAnsi"/>
          <w:sz w:val="28"/>
          <w:szCs w:val="28"/>
          <w:shd w:val="clear" w:color="auto" w:fill="FFFFFF"/>
        </w:rPr>
        <w:t>left,</w:t>
      </w:r>
      <w:r w:rsidRPr="00F26E37">
        <w:rPr>
          <w:rFonts w:cstheme="minorHAnsi"/>
          <w:sz w:val="28"/>
          <w:szCs w:val="28"/>
          <w:shd w:val="clear" w:color="auto" w:fill="FFFFFF"/>
        </w:rPr>
        <w:t xml:space="preserve"> and then decided to stay for the service and fellowship afterwards.  We had a wedding, memorial services, baptisms, </w:t>
      </w:r>
      <w:r w:rsidR="00B72850" w:rsidRPr="00F26E37">
        <w:rPr>
          <w:rFonts w:cstheme="minorHAnsi"/>
          <w:sz w:val="28"/>
          <w:szCs w:val="28"/>
          <w:shd w:val="clear" w:color="auto" w:fill="FFFFFF"/>
        </w:rPr>
        <w:t>confirmations,</w:t>
      </w:r>
      <w:r w:rsidRPr="00F26E37">
        <w:rPr>
          <w:rFonts w:cstheme="minorHAnsi"/>
          <w:sz w:val="28"/>
          <w:szCs w:val="28"/>
          <w:shd w:val="clear" w:color="auto" w:fill="FFFFFF"/>
        </w:rPr>
        <w:t xml:space="preserve"> and installation of new DOK members.  </w:t>
      </w:r>
    </w:p>
    <w:p w14:paraId="504F16B5" w14:textId="77777777" w:rsidR="00B20F91" w:rsidRPr="00616AFC" w:rsidRDefault="00B20F91" w:rsidP="00616AFC">
      <w:pPr>
        <w:shd w:val="clear" w:color="auto" w:fill="FFFFFF"/>
        <w:spacing w:after="225" w:line="315" w:lineRule="atLeast"/>
        <w:outlineLvl w:val="0"/>
        <w:rPr>
          <w:rFonts w:cstheme="minorHAnsi"/>
          <w:sz w:val="28"/>
          <w:szCs w:val="28"/>
          <w:shd w:val="clear" w:color="auto" w:fill="FFFFFF"/>
        </w:rPr>
      </w:pPr>
    </w:p>
    <w:p w14:paraId="47DBB90A" w14:textId="77777777" w:rsidR="00B20F91" w:rsidRDefault="00B20F91" w:rsidP="00B20F91">
      <w:pPr>
        <w:pStyle w:val="NoSpacing"/>
        <w:rPr>
          <w:rFonts w:cstheme="minorHAnsi"/>
        </w:rPr>
      </w:pPr>
      <w:r>
        <w:rPr>
          <w:noProof/>
        </w:rPr>
        <w:lastRenderedPageBreak/>
        <w:drawing>
          <wp:anchor distT="0" distB="0" distL="114300" distR="114300" simplePos="0" relativeHeight="251686912" behindDoc="1" locked="0" layoutInCell="1" allowOverlap="1" wp14:anchorId="3ED5464E" wp14:editId="16F6E572">
            <wp:simplePos x="0" y="0"/>
            <wp:positionH relativeFrom="column">
              <wp:posOffset>0</wp:posOffset>
            </wp:positionH>
            <wp:positionV relativeFrom="paragraph">
              <wp:posOffset>-635</wp:posOffset>
            </wp:positionV>
            <wp:extent cx="716915" cy="1075373"/>
            <wp:effectExtent l="0" t="0" r="6985" b="0"/>
            <wp:wrapTight wrapText="bothSides">
              <wp:wrapPolygon edited="0">
                <wp:start x="0" y="0"/>
                <wp:lineTo x="0" y="21051"/>
                <wp:lineTo x="21236" y="21051"/>
                <wp:lineTo x="21236" y="0"/>
                <wp:lineTo x="0" y="0"/>
              </wp:wrapPolygon>
            </wp:wrapTight>
            <wp:docPr id="111748385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83859" name="Picture 1" descr="A close up of a sig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16915" cy="1075373"/>
                    </a:xfrm>
                    <a:prstGeom prst="rect">
                      <a:avLst/>
                    </a:prstGeom>
                  </pic:spPr>
                </pic:pic>
              </a:graphicData>
            </a:graphic>
            <wp14:sizeRelH relativeFrom="page">
              <wp14:pctWidth>0</wp14:pctWidth>
            </wp14:sizeRelH>
            <wp14:sizeRelV relativeFrom="page">
              <wp14:pctHeight>0</wp14:pctHeight>
            </wp14:sizeRelV>
          </wp:anchor>
        </w:drawing>
      </w:r>
      <w:r w:rsidRPr="00D41CAE">
        <w:rPr>
          <w:rFonts w:cstheme="minorHAnsi"/>
          <w:noProof/>
        </w:rPr>
        <w:t xml:space="preserve">In the place of </w:t>
      </w:r>
      <w:bookmarkStart w:id="1" w:name="_Hlk132213255"/>
      <w:r w:rsidRPr="00D41CAE">
        <w:rPr>
          <w:rFonts w:cstheme="minorHAnsi"/>
        </w:rPr>
        <w:t>this month’s “</w:t>
      </w:r>
      <w:proofErr w:type="spellStart"/>
      <w:r w:rsidRPr="00D41CAE">
        <w:rPr>
          <w:rFonts w:cstheme="minorHAnsi"/>
        </w:rPr>
        <w:t>Godwink</w:t>
      </w:r>
      <w:proofErr w:type="spellEnd"/>
      <w:r w:rsidRPr="00D41CAE">
        <w:rPr>
          <w:rFonts w:cstheme="minorHAnsi"/>
        </w:rPr>
        <w:t>”</w:t>
      </w:r>
      <w:bookmarkEnd w:id="1"/>
      <w:r w:rsidRPr="00D41CAE">
        <w:rPr>
          <w:rFonts w:cstheme="minorHAnsi"/>
        </w:rPr>
        <w:t>, I am including an article</w:t>
      </w:r>
      <w:r>
        <w:rPr>
          <w:rFonts w:cstheme="minorHAnsi"/>
        </w:rPr>
        <w:t xml:space="preserve"> by</w:t>
      </w:r>
      <w:r w:rsidRPr="00D41CAE">
        <w:rPr>
          <w:rFonts w:cstheme="minorHAnsi"/>
        </w:rPr>
        <w:t xml:space="preserve"> Regina Brett, </w:t>
      </w:r>
      <w:proofErr w:type="gramStart"/>
      <w:r w:rsidRPr="00D41CAE">
        <w:rPr>
          <w:rFonts w:cstheme="minorHAnsi"/>
        </w:rPr>
        <w:t>of</w:t>
      </w:r>
      <w:r>
        <w:rPr>
          <w:rFonts w:cstheme="minorHAnsi"/>
        </w:rPr>
        <w:t xml:space="preserve"> </w:t>
      </w:r>
      <w:r w:rsidRPr="00D41CAE">
        <w:rPr>
          <w:rFonts w:cstheme="minorHAnsi"/>
        </w:rPr>
        <w:t xml:space="preserve"> </w:t>
      </w:r>
      <w:r w:rsidRPr="004558E4">
        <w:rPr>
          <w:rFonts w:cstheme="minorHAnsi"/>
          <w:u w:val="single"/>
        </w:rPr>
        <w:t>The</w:t>
      </w:r>
      <w:proofErr w:type="gramEnd"/>
      <w:r w:rsidRPr="004558E4">
        <w:rPr>
          <w:rFonts w:cstheme="minorHAnsi"/>
          <w:u w:val="single"/>
        </w:rPr>
        <w:t xml:space="preserve"> Plain Dealer</w:t>
      </w:r>
      <w:r w:rsidRPr="00D41CAE">
        <w:rPr>
          <w:rFonts w:cstheme="minorHAnsi"/>
        </w:rPr>
        <w:t xml:space="preserve">, Cleveland , Ohio. </w:t>
      </w:r>
    </w:p>
    <w:p w14:paraId="53568687" w14:textId="77777777" w:rsidR="00B20F91" w:rsidRDefault="00B20F91" w:rsidP="00B20F91">
      <w:pPr>
        <w:pStyle w:val="NoSpacing"/>
        <w:rPr>
          <w:rFonts w:cstheme="minorHAnsi"/>
        </w:rPr>
      </w:pPr>
      <w:r w:rsidRPr="00D41CAE">
        <w:rPr>
          <w:rFonts w:cstheme="minorHAnsi"/>
        </w:rPr>
        <w:t>"To celebrate growing older</w:t>
      </w:r>
      <w:r>
        <w:rPr>
          <w:rFonts w:cstheme="minorHAnsi"/>
        </w:rPr>
        <w:t xml:space="preserve">, </w:t>
      </w:r>
      <w:r w:rsidRPr="00D41CAE">
        <w:rPr>
          <w:rFonts w:cstheme="minorHAnsi"/>
        </w:rPr>
        <w:t>I once wrote the 45 lessons life taught me</w:t>
      </w:r>
      <w:r>
        <w:rPr>
          <w:rFonts w:cstheme="minorHAnsi"/>
        </w:rPr>
        <w:t xml:space="preserve">. </w:t>
      </w:r>
      <w:r w:rsidRPr="00D41CAE">
        <w:rPr>
          <w:rFonts w:cstheme="minorHAnsi"/>
        </w:rPr>
        <w:t xml:space="preserve">It is the most-requested column </w:t>
      </w:r>
      <w:proofErr w:type="gramStart"/>
      <w:r w:rsidRPr="00D41CAE">
        <w:rPr>
          <w:rFonts w:cstheme="minorHAnsi"/>
        </w:rPr>
        <w:t>I've</w:t>
      </w:r>
      <w:proofErr w:type="gramEnd"/>
      <w:r w:rsidRPr="00D41CAE">
        <w:rPr>
          <w:rFonts w:cstheme="minorHAnsi"/>
        </w:rPr>
        <w:t xml:space="preserve"> ever written.” </w:t>
      </w:r>
    </w:p>
    <w:p w14:paraId="3973D757" w14:textId="77777777" w:rsidR="00B20F91" w:rsidRDefault="00B20F91" w:rsidP="00B20F91">
      <w:pPr>
        <w:pStyle w:val="NoSpacing"/>
        <w:rPr>
          <w:rFonts w:cstheme="minorHAnsi"/>
        </w:rPr>
      </w:pPr>
      <w:r w:rsidRPr="00D41CAE">
        <w:rPr>
          <w:rFonts w:cstheme="minorHAnsi"/>
        </w:rPr>
        <w:t xml:space="preserve"> </w:t>
      </w:r>
      <w:r w:rsidRPr="00587B8B">
        <w:rPr>
          <w:rFonts w:cstheme="minorHAnsi"/>
        </w:rPr>
        <w:t>(</w:t>
      </w:r>
      <w:r>
        <w:rPr>
          <w:rFonts w:cstheme="minorHAnsi"/>
        </w:rPr>
        <w:t>S</w:t>
      </w:r>
      <w:r w:rsidRPr="00587B8B">
        <w:rPr>
          <w:rFonts w:cstheme="minorHAnsi"/>
        </w:rPr>
        <w:t>he was 90 years old when she reprinted it</w:t>
      </w:r>
      <w:r>
        <w:rPr>
          <w:rFonts w:cstheme="minorHAnsi"/>
        </w:rPr>
        <w:t>.</w:t>
      </w:r>
      <w:r w:rsidRPr="00587B8B">
        <w:rPr>
          <w:rFonts w:cstheme="minorHAnsi"/>
        </w:rPr>
        <w:t>)</w:t>
      </w:r>
    </w:p>
    <w:p w14:paraId="2C18E678" w14:textId="77777777" w:rsidR="00B20F91" w:rsidRPr="004558E4" w:rsidRDefault="00B20F91" w:rsidP="00B20F91">
      <w:pPr>
        <w:pStyle w:val="NoSpacing"/>
        <w:rPr>
          <w:rFonts w:cstheme="minorHAnsi"/>
        </w:rPr>
      </w:pPr>
    </w:p>
    <w:p w14:paraId="524E5678" w14:textId="77777777" w:rsidR="00B20F91" w:rsidRPr="00B56ED7" w:rsidRDefault="00B20F91" w:rsidP="00B20F91">
      <w:pPr>
        <w:pStyle w:val="NoSpacing"/>
        <w:rPr>
          <w:rFonts w:cstheme="minorHAnsi"/>
          <w:b/>
          <w:bCs/>
          <w:i/>
          <w:iCs/>
        </w:rPr>
      </w:pPr>
      <w:r w:rsidRPr="00B56ED7">
        <w:rPr>
          <w:rFonts w:cstheme="minorHAnsi"/>
          <w:b/>
          <w:bCs/>
          <w:i/>
          <w:iCs/>
        </w:rPr>
        <w:t xml:space="preserve">In reading them I thought there were some pretty good New Year’s Resolutions to consider.  </w:t>
      </w:r>
    </w:p>
    <w:p w14:paraId="2258215F" w14:textId="77777777" w:rsidR="00B20F91" w:rsidRPr="00D41CAE" w:rsidRDefault="00B20F91" w:rsidP="00B20F91">
      <w:pPr>
        <w:pStyle w:val="NoSpacing"/>
        <w:rPr>
          <w:rFonts w:cstheme="minorHAnsi"/>
          <w:b/>
          <w:bCs/>
          <w:color w:val="000000"/>
          <w:sz w:val="28"/>
          <w:szCs w:val="28"/>
        </w:rPr>
      </w:pPr>
      <w:r w:rsidRPr="00D41CAE">
        <w:rPr>
          <w:rFonts w:cstheme="minorHAnsi"/>
        </w:rPr>
        <w:br/>
      </w:r>
      <w:r w:rsidRPr="00D41CAE">
        <w:rPr>
          <w:rFonts w:cstheme="minorHAnsi"/>
          <w:b/>
          <w:bCs/>
          <w:color w:val="000000"/>
          <w:sz w:val="28"/>
          <w:szCs w:val="28"/>
        </w:rPr>
        <w:t>45 lessons life taught me:</w:t>
      </w:r>
    </w:p>
    <w:p w14:paraId="2A0502F1" w14:textId="77777777" w:rsidR="00B20F91" w:rsidRDefault="00B20F91" w:rsidP="00B20F91">
      <w:pPr>
        <w:pStyle w:val="NoSpacing"/>
      </w:pPr>
      <w:r w:rsidRPr="00344FC3">
        <w:t xml:space="preserve">1. Life </w:t>
      </w:r>
      <w:proofErr w:type="gramStart"/>
      <w:r w:rsidRPr="00344FC3">
        <w:t>isn't</w:t>
      </w:r>
      <w:proofErr w:type="gramEnd"/>
      <w:r w:rsidRPr="00344FC3">
        <w:t xml:space="preserve"> fair, but it's still good.</w:t>
      </w:r>
      <w:r w:rsidRPr="00344FC3">
        <w:rPr>
          <w:rStyle w:val="apple-converted-space"/>
        </w:rPr>
        <w:t xml:space="preserve">                                                          </w:t>
      </w:r>
      <w:r>
        <w:rPr>
          <w:rStyle w:val="apple-converted-space"/>
        </w:rPr>
        <w:t xml:space="preserve">               </w:t>
      </w:r>
      <w:r w:rsidRPr="00344FC3">
        <w:t xml:space="preserve">2. When in doubt, just take the next </w:t>
      </w:r>
    </w:p>
    <w:p w14:paraId="1D4EB1B1" w14:textId="77777777" w:rsidR="00B20F91" w:rsidRDefault="00B20F91" w:rsidP="00B20F91">
      <w:pPr>
        <w:pStyle w:val="NoSpacing"/>
      </w:pPr>
      <w:r>
        <w:t xml:space="preserve">                                                                                                                                         </w:t>
      </w:r>
      <w:r w:rsidRPr="00344FC3">
        <w:t>small step.</w:t>
      </w:r>
      <w:r w:rsidRPr="00344FC3">
        <w:br/>
      </w:r>
      <w:r w:rsidRPr="00344FC3">
        <w:br/>
        <w:t xml:space="preserve">3. Life is too short to waste time hating anyone...                                            4. Your job </w:t>
      </w:r>
      <w:proofErr w:type="gramStart"/>
      <w:r w:rsidRPr="00344FC3">
        <w:t>won't</w:t>
      </w:r>
      <w:proofErr w:type="gramEnd"/>
      <w:r w:rsidRPr="00344FC3">
        <w:t xml:space="preserve"> take care of you when </w:t>
      </w:r>
    </w:p>
    <w:p w14:paraId="6F039A7B" w14:textId="77777777" w:rsidR="00B20F91" w:rsidRPr="00344FC3" w:rsidRDefault="00B20F91" w:rsidP="00B20F91">
      <w:pPr>
        <w:pStyle w:val="NoSpacing"/>
      </w:pPr>
      <w:r>
        <w:t xml:space="preserve">                                                                                                                                    </w:t>
      </w:r>
      <w:r w:rsidRPr="00344FC3">
        <w:t xml:space="preserve">you are sick.  Your friends and parents </w:t>
      </w:r>
    </w:p>
    <w:p w14:paraId="784A4FF3" w14:textId="77777777" w:rsidR="00B20F91" w:rsidRDefault="00B20F91" w:rsidP="00B20F91">
      <w:pPr>
        <w:pStyle w:val="NoSpacing"/>
      </w:pPr>
      <w:r w:rsidRPr="00344FC3">
        <w:t>                                                                                                                                    will.  Stay in touch.</w:t>
      </w:r>
      <w:r w:rsidRPr="00344FC3">
        <w:br/>
      </w:r>
      <w:r w:rsidRPr="00344FC3">
        <w:br/>
        <w:t xml:space="preserve">5.  Pay off your credit cards every month.                                                          6. You </w:t>
      </w:r>
      <w:proofErr w:type="gramStart"/>
      <w:r w:rsidRPr="00344FC3">
        <w:t>don't</w:t>
      </w:r>
      <w:proofErr w:type="gramEnd"/>
      <w:r w:rsidRPr="00344FC3">
        <w:t xml:space="preserve"> have to win every </w:t>
      </w:r>
    </w:p>
    <w:p w14:paraId="55EA1370" w14:textId="77777777" w:rsidR="00B20F91" w:rsidRDefault="00B20F91" w:rsidP="00B20F91">
      <w:pPr>
        <w:pStyle w:val="NoSpacing"/>
      </w:pPr>
      <w:r>
        <w:t xml:space="preserve">                                                                                                                                         </w:t>
      </w:r>
      <w:r w:rsidRPr="00344FC3">
        <w:t>argument.  Agree to</w:t>
      </w:r>
      <w:r>
        <w:t xml:space="preserve"> </w:t>
      </w:r>
      <w:r w:rsidRPr="00344FC3">
        <w:t>disagree.</w:t>
      </w:r>
      <w:r w:rsidRPr="00344FC3">
        <w:br/>
      </w:r>
      <w:r>
        <w:t xml:space="preserve">                                                                         </w:t>
      </w:r>
      <w:r>
        <w:tab/>
      </w:r>
      <w:r>
        <w:tab/>
      </w:r>
      <w:r>
        <w:tab/>
        <w:t xml:space="preserve">                     </w:t>
      </w:r>
    </w:p>
    <w:p w14:paraId="0FF89AC3" w14:textId="77777777" w:rsidR="00B20F91" w:rsidRDefault="00B20F91" w:rsidP="00B20F91">
      <w:pPr>
        <w:pStyle w:val="NoSpacing"/>
      </w:pPr>
      <w:r w:rsidRPr="00344FC3">
        <w:br/>
        <w:t xml:space="preserve">7.  Cry with someone. </w:t>
      </w:r>
      <w:proofErr w:type="gramStart"/>
      <w:r w:rsidRPr="00344FC3">
        <w:t>It's</w:t>
      </w:r>
      <w:proofErr w:type="gramEnd"/>
      <w:r w:rsidRPr="00344FC3">
        <w:t xml:space="preserve"> more healing than crying alone.                             8. </w:t>
      </w:r>
      <w:proofErr w:type="gramStart"/>
      <w:r w:rsidRPr="00344FC3">
        <w:t>It's</w:t>
      </w:r>
      <w:proofErr w:type="gramEnd"/>
      <w:r w:rsidRPr="00344FC3">
        <w:t xml:space="preserve"> OK to get angry with God.  He can </w:t>
      </w:r>
    </w:p>
    <w:p w14:paraId="4F55F3F8" w14:textId="77777777" w:rsidR="00B20F91" w:rsidRDefault="00B20F91" w:rsidP="00B20F91">
      <w:pPr>
        <w:pStyle w:val="NoSpacing"/>
      </w:pPr>
      <w:r>
        <w:t xml:space="preserve">                                                                                                                                         </w:t>
      </w:r>
      <w:r w:rsidRPr="00344FC3">
        <w:t>take it.</w:t>
      </w:r>
      <w:r w:rsidRPr="00344FC3">
        <w:br/>
      </w:r>
      <w:r w:rsidRPr="00344FC3">
        <w:br/>
        <w:t xml:space="preserve">9.  Save for retirement starting with your first pay cheque.                            10. When it comes to chocolate, </w:t>
      </w:r>
    </w:p>
    <w:p w14:paraId="2F7D55B9" w14:textId="77777777" w:rsidR="00B20F91" w:rsidRDefault="00B20F91" w:rsidP="00B20F91">
      <w:pPr>
        <w:pStyle w:val="NoSpacing"/>
      </w:pPr>
      <w:r>
        <w:t xml:space="preserve">                                                                                                                                           </w:t>
      </w:r>
      <w:r w:rsidRPr="00344FC3">
        <w:t>resistance is futile.</w:t>
      </w:r>
      <w:r w:rsidRPr="00344FC3">
        <w:br/>
      </w:r>
      <w:r w:rsidRPr="00344FC3">
        <w:br/>
        <w:t xml:space="preserve">11.  Make peace with your past so it won't screw </w:t>
      </w:r>
      <w:proofErr w:type="gramStart"/>
      <w:r w:rsidRPr="00344FC3">
        <w:t>up  the</w:t>
      </w:r>
      <w:proofErr w:type="gramEnd"/>
      <w:r w:rsidRPr="00344FC3">
        <w:t xml:space="preserve">  present.              12. </w:t>
      </w:r>
      <w:proofErr w:type="gramStart"/>
      <w:r w:rsidRPr="00344FC3">
        <w:t>It's</w:t>
      </w:r>
      <w:proofErr w:type="gramEnd"/>
      <w:r w:rsidRPr="00344FC3">
        <w:t xml:space="preserve"> OK to let your children see you </w:t>
      </w:r>
      <w:r>
        <w:t xml:space="preserve">   </w:t>
      </w:r>
    </w:p>
    <w:p w14:paraId="764E71DF" w14:textId="77777777" w:rsidR="00B20F91" w:rsidRDefault="00B20F91" w:rsidP="00B20F91">
      <w:pPr>
        <w:pStyle w:val="NoSpacing"/>
      </w:pPr>
      <w:r>
        <w:t xml:space="preserve">                                                                                                                                           </w:t>
      </w:r>
      <w:r w:rsidRPr="00344FC3">
        <w:t>cry.</w:t>
      </w:r>
      <w:r w:rsidRPr="00344FC3">
        <w:br/>
      </w:r>
      <w:r w:rsidRPr="00344FC3">
        <w:br/>
        <w:t xml:space="preserve">13. </w:t>
      </w:r>
      <w:proofErr w:type="gramStart"/>
      <w:r w:rsidRPr="00344FC3">
        <w:t>Don't</w:t>
      </w:r>
      <w:proofErr w:type="gramEnd"/>
      <w:r w:rsidRPr="00344FC3">
        <w:t xml:space="preserve"> compare your life to others.  You have no idea what                      14. If a relationship </w:t>
      </w:r>
      <w:proofErr w:type="gramStart"/>
      <w:r w:rsidRPr="00344FC3">
        <w:t>has to</w:t>
      </w:r>
      <w:proofErr w:type="gramEnd"/>
      <w:r w:rsidRPr="00344FC3">
        <w:t xml:space="preserve"> be a secret, </w:t>
      </w:r>
    </w:p>
    <w:p w14:paraId="3A7365C8" w14:textId="1E9E2682" w:rsidR="00B20F91" w:rsidRDefault="00B20F91" w:rsidP="00B20F91">
      <w:pPr>
        <w:pStyle w:val="NoSpacing"/>
      </w:pPr>
      <w:r>
        <w:t xml:space="preserve">     </w:t>
      </w:r>
      <w:r w:rsidRPr="00344FC3">
        <w:t> their journey is all about</w:t>
      </w:r>
      <w:r>
        <w:t xml:space="preserve">                                                                                         </w:t>
      </w:r>
      <w:r w:rsidRPr="00344FC3">
        <w:t xml:space="preserve">you </w:t>
      </w:r>
      <w:proofErr w:type="gramStart"/>
      <w:r w:rsidRPr="00344FC3">
        <w:t>shouldn't</w:t>
      </w:r>
      <w:proofErr w:type="gramEnd"/>
      <w:r>
        <w:t xml:space="preserve"> </w:t>
      </w:r>
      <w:r w:rsidRPr="00344FC3">
        <w:t xml:space="preserve">be in it.     </w:t>
      </w:r>
    </w:p>
    <w:p w14:paraId="7814878A" w14:textId="77777777" w:rsidR="00B20F91" w:rsidRDefault="00B20F91" w:rsidP="00B20F91">
      <w:pPr>
        <w:pStyle w:val="NoSpacing"/>
        <w:ind w:left="720"/>
      </w:pPr>
      <w:r w:rsidRPr="00344FC3">
        <w:t xml:space="preserve">                                                                                                                            </w:t>
      </w:r>
    </w:p>
    <w:p w14:paraId="46A0A9D3" w14:textId="77777777" w:rsidR="00B20F91" w:rsidRDefault="00B20F91" w:rsidP="00B20F91">
      <w:pPr>
        <w:pStyle w:val="NoSpacing"/>
      </w:pPr>
      <w:r w:rsidRPr="00344FC3">
        <w:br/>
        <w:t xml:space="preserve">15. Everything can change in the blink of an eye.  But </w:t>
      </w:r>
      <w:proofErr w:type="gramStart"/>
      <w:r w:rsidRPr="00344FC3">
        <w:t>don't</w:t>
      </w:r>
      <w:proofErr w:type="gramEnd"/>
      <w:r w:rsidRPr="00344FC3">
        <w:t xml:space="preserve">                           16. Take a deep breath.  It calms the</w:t>
      </w:r>
      <w:r>
        <w:t xml:space="preserve"> mind.</w:t>
      </w:r>
      <w:r w:rsidRPr="00344FC3">
        <w:t xml:space="preserve">    </w:t>
      </w:r>
      <w:r w:rsidRPr="00344FC3">
        <w:br/>
        <w:t xml:space="preserve">       worry; God never blinks.</w:t>
      </w:r>
      <w:r w:rsidRPr="00344FC3">
        <w:br/>
      </w:r>
      <w:r w:rsidRPr="00344FC3">
        <w:br/>
      </w:r>
      <w:r w:rsidRPr="00344FC3">
        <w:br/>
        <w:t xml:space="preserve">19. </w:t>
      </w:r>
      <w:proofErr w:type="gramStart"/>
      <w:r w:rsidRPr="00344FC3">
        <w:t>It's</w:t>
      </w:r>
      <w:proofErr w:type="gramEnd"/>
      <w:r w:rsidRPr="00344FC3">
        <w:t xml:space="preserve"> never too late to have a happy childhood.  But the                              20. When it comes to going after what </w:t>
      </w:r>
      <w:r w:rsidRPr="00344FC3">
        <w:br/>
        <w:t xml:space="preserve">      second one is up to you and no one else.                                         </w:t>
      </w:r>
      <w:r>
        <w:t xml:space="preserve">                  </w:t>
      </w:r>
      <w:r w:rsidRPr="00344FC3">
        <w:t xml:space="preserve">  you love in </w:t>
      </w:r>
      <w:proofErr w:type="gramStart"/>
      <w:r w:rsidRPr="00344FC3">
        <w:t>life,  don't</w:t>
      </w:r>
      <w:proofErr w:type="gramEnd"/>
      <w:r w:rsidRPr="00344FC3">
        <w:t xml:space="preserve"> take no </w:t>
      </w:r>
    </w:p>
    <w:p w14:paraId="1C9FE4B0" w14:textId="77777777" w:rsidR="00B20F91" w:rsidRPr="00344FC3" w:rsidRDefault="00B20F91" w:rsidP="00B20F91">
      <w:pPr>
        <w:pStyle w:val="NoSpacing"/>
      </w:pPr>
      <w:r>
        <w:t xml:space="preserve">                                                                                                                                            </w:t>
      </w:r>
      <w:r w:rsidRPr="00344FC3">
        <w:t>for an answer.</w:t>
      </w:r>
      <w:r w:rsidRPr="00344FC3">
        <w:br/>
        <w:t xml:space="preserve">                   </w:t>
      </w:r>
      <w:r w:rsidRPr="00344FC3">
        <w:br/>
        <w:t>21. Burn the candles, use the nice sheets, wear the fancy                               22. Over prepare, then go with the flow.</w:t>
      </w:r>
    </w:p>
    <w:p w14:paraId="3D14F008" w14:textId="77777777" w:rsidR="00B20F91" w:rsidRPr="00344FC3" w:rsidRDefault="00B20F91" w:rsidP="00B20F91">
      <w:pPr>
        <w:pStyle w:val="NoSpacing"/>
      </w:pPr>
      <w:r w:rsidRPr="00344FC3">
        <w:t xml:space="preserve">       lingerie. </w:t>
      </w:r>
      <w:proofErr w:type="gramStart"/>
      <w:r w:rsidRPr="00344FC3">
        <w:t>Don't</w:t>
      </w:r>
      <w:proofErr w:type="gramEnd"/>
      <w:r w:rsidRPr="00344FC3">
        <w:t xml:space="preserve"> save it for a special occasion, today is special.</w:t>
      </w:r>
    </w:p>
    <w:p w14:paraId="6749304E" w14:textId="77777777" w:rsidR="00B20F91" w:rsidRPr="00344FC3" w:rsidRDefault="00B20F91" w:rsidP="00B20F91">
      <w:pPr>
        <w:pStyle w:val="NoSpacing"/>
      </w:pPr>
      <w:r w:rsidRPr="00344FC3">
        <w:t xml:space="preserve">                                                                </w:t>
      </w:r>
      <w:r w:rsidRPr="00344FC3">
        <w:br/>
        <w:t>23. Be eccentric now.  </w:t>
      </w:r>
      <w:proofErr w:type="gramStart"/>
      <w:r w:rsidRPr="00344FC3">
        <w:t>Don't</w:t>
      </w:r>
      <w:proofErr w:type="gramEnd"/>
      <w:r w:rsidRPr="00344FC3">
        <w:t xml:space="preserve"> wait for old age to wear purple.                         24. The most important sex organ is the brain.                                                  </w:t>
      </w:r>
      <w:r w:rsidRPr="00344FC3">
        <w:br/>
        <w:t xml:space="preserve">                                 </w:t>
      </w:r>
    </w:p>
    <w:p w14:paraId="7DCF1286" w14:textId="77777777" w:rsidR="00B20F91" w:rsidRDefault="00B20F91" w:rsidP="00B20F91">
      <w:pPr>
        <w:pStyle w:val="NoSpacing"/>
      </w:pPr>
      <w:r w:rsidRPr="00344FC3">
        <w:t xml:space="preserve">25. No one </w:t>
      </w:r>
      <w:proofErr w:type="gramStart"/>
      <w:r w:rsidRPr="00344FC3">
        <w:t>is in charge of</w:t>
      </w:r>
      <w:proofErr w:type="gramEnd"/>
      <w:r w:rsidRPr="00344FC3">
        <w:t xml:space="preserve"> your happiness but you.                                            26. Frame every so-called disaster with </w:t>
      </w:r>
    </w:p>
    <w:p w14:paraId="0C0697FE" w14:textId="77777777" w:rsidR="00B20F91" w:rsidRPr="00344FC3" w:rsidRDefault="00B20F91" w:rsidP="00B20F91">
      <w:pPr>
        <w:pStyle w:val="NoSpacing"/>
      </w:pPr>
      <w:r>
        <w:t xml:space="preserve">                                                                                                                                             </w:t>
      </w:r>
      <w:r w:rsidRPr="00344FC3">
        <w:t>these words</w:t>
      </w:r>
      <w:r w:rsidRPr="00344FC3">
        <w:br/>
        <w:t xml:space="preserve">                                                                                                                                   </w:t>
      </w:r>
      <w:r>
        <w:t xml:space="preserve">       </w:t>
      </w:r>
      <w:r w:rsidRPr="00344FC3">
        <w:t xml:space="preserve">   'In five years, will this matter?'</w:t>
      </w:r>
    </w:p>
    <w:p w14:paraId="7401A1BE" w14:textId="77777777" w:rsidR="00B20F91" w:rsidRDefault="00B20F91" w:rsidP="00B20F91">
      <w:pPr>
        <w:pStyle w:val="NoSpacing"/>
      </w:pPr>
      <w:r w:rsidRPr="00344FC3">
        <w:t xml:space="preserve">                                                                                                                                                                                             </w:t>
      </w:r>
      <w:r w:rsidRPr="00344FC3">
        <w:br/>
        <w:t>27. Always choose life.                                                                                              28. Forgive everyone everything.</w:t>
      </w:r>
      <w:r w:rsidRPr="00344FC3">
        <w:br/>
      </w:r>
      <w:r w:rsidRPr="00344FC3">
        <w:lastRenderedPageBreak/>
        <w:br/>
        <w:t xml:space="preserve">29. What other people think of you is none of your business.                          30. Time heals almost everything.  Give </w:t>
      </w:r>
    </w:p>
    <w:p w14:paraId="7DA6F83F" w14:textId="40A0A5C5" w:rsidR="00B20F91" w:rsidRDefault="00B20F91" w:rsidP="00B20F91">
      <w:pPr>
        <w:pStyle w:val="NoSpacing"/>
      </w:pPr>
      <w:r>
        <w:t xml:space="preserve">                                                                                                                                             </w:t>
      </w:r>
      <w:r w:rsidRPr="00344FC3">
        <w:t>time.</w:t>
      </w:r>
      <w:r w:rsidRPr="00344FC3">
        <w:br/>
        <w:t xml:space="preserve"> </w:t>
      </w:r>
      <w:r w:rsidRPr="00344FC3">
        <w:br/>
        <w:t xml:space="preserve">31. However good or bad a situation is, it will change.                                      32. Don't take yourself so seriously.  No </w:t>
      </w:r>
      <w:r>
        <w:t xml:space="preserve"> </w:t>
      </w:r>
    </w:p>
    <w:p w14:paraId="098E7D67" w14:textId="519A0704" w:rsidR="00B20F91" w:rsidRDefault="00B20F91" w:rsidP="00B20F91">
      <w:pPr>
        <w:pStyle w:val="NoSpacing"/>
      </w:pPr>
      <w:r>
        <w:t xml:space="preserve">                                                                                                                                             </w:t>
      </w:r>
      <w:r w:rsidRPr="00344FC3">
        <w:t>one else does.</w:t>
      </w:r>
      <w:r w:rsidRPr="00344FC3">
        <w:br/>
      </w:r>
      <w:r w:rsidRPr="00344FC3">
        <w:br/>
        <w:t xml:space="preserve">33. Believe in miracles.                                                                                             34. God loves you because of who God </w:t>
      </w:r>
    </w:p>
    <w:p w14:paraId="3A6D9D47" w14:textId="77777777" w:rsidR="00B20F91" w:rsidRPr="00344FC3" w:rsidRDefault="00B20F91" w:rsidP="00B20F91">
      <w:pPr>
        <w:pStyle w:val="NoSpacing"/>
      </w:pPr>
      <w:r>
        <w:t xml:space="preserve">                                                                                                                                             </w:t>
      </w:r>
      <w:r w:rsidRPr="00344FC3">
        <w:t>is, not because</w:t>
      </w:r>
    </w:p>
    <w:p w14:paraId="05EF75F4" w14:textId="77777777" w:rsidR="000A6841" w:rsidRDefault="00B20F91" w:rsidP="00B20F91">
      <w:pPr>
        <w:pStyle w:val="NoSpacing"/>
      </w:pPr>
      <w:r w:rsidRPr="00344FC3">
        <w:t xml:space="preserve">                                                                                                                                   </w:t>
      </w:r>
      <w:r>
        <w:t xml:space="preserve">       </w:t>
      </w:r>
      <w:r w:rsidRPr="00344FC3">
        <w:t xml:space="preserve">   of anything you did or </w:t>
      </w:r>
      <w:proofErr w:type="gramStart"/>
      <w:r w:rsidRPr="00344FC3">
        <w:t>didn't</w:t>
      </w:r>
      <w:proofErr w:type="gramEnd"/>
      <w:r w:rsidRPr="00344FC3">
        <w:t xml:space="preserve"> do.</w:t>
      </w:r>
      <w:r w:rsidRPr="00344FC3">
        <w:br/>
      </w:r>
      <w:r w:rsidRPr="00344FC3">
        <w:br/>
        <w:t xml:space="preserve">35. </w:t>
      </w:r>
      <w:proofErr w:type="gramStart"/>
      <w:r w:rsidRPr="00344FC3">
        <w:t>Don't</w:t>
      </w:r>
      <w:proofErr w:type="gramEnd"/>
      <w:r w:rsidRPr="00344FC3">
        <w:t xml:space="preserve"> audit life.  Show up and make the most of it now.</w:t>
      </w:r>
      <w:r w:rsidRPr="00344FC3">
        <w:rPr>
          <w:rStyle w:val="apple-converted-space"/>
        </w:rPr>
        <w:t xml:space="preserve">                      </w:t>
      </w:r>
      <w:r>
        <w:rPr>
          <w:rStyle w:val="apple-converted-space"/>
        </w:rPr>
        <w:t xml:space="preserve">      </w:t>
      </w:r>
      <w:r w:rsidRPr="00344FC3">
        <w:rPr>
          <w:rStyle w:val="apple-converted-space"/>
        </w:rPr>
        <w:t xml:space="preserve"> </w:t>
      </w:r>
      <w:r w:rsidRPr="00344FC3">
        <w:t xml:space="preserve">36. Growing old beats the alternative -- dying </w:t>
      </w:r>
      <w:r>
        <w:t xml:space="preserve">        </w:t>
      </w:r>
    </w:p>
    <w:p w14:paraId="2B821033" w14:textId="77777777" w:rsidR="009B0E57" w:rsidRDefault="000A6841" w:rsidP="00B20F91">
      <w:pPr>
        <w:pStyle w:val="NoSpacing"/>
      </w:pPr>
      <w:r>
        <w:t xml:space="preserve">                                                                                                                                             </w:t>
      </w:r>
      <w:r w:rsidR="00195758" w:rsidRPr="00195758">
        <w:rPr>
          <w:rFonts w:cstheme="minorHAnsi"/>
          <w:bCs/>
        </w:rPr>
        <w:t>young.</w:t>
      </w:r>
      <w:r w:rsidR="00B20F91" w:rsidRPr="00344FC3">
        <w:br/>
      </w:r>
      <w:r w:rsidR="00B20F91" w:rsidRPr="00344FC3">
        <w:br/>
        <w:t xml:space="preserve">37. Your children get only one childhood.                                                             38. All that truly matters in the end is that </w:t>
      </w:r>
    </w:p>
    <w:p w14:paraId="1A3783DD" w14:textId="31DFA95C" w:rsidR="00B20F91" w:rsidRDefault="009B0E57" w:rsidP="00B20F91">
      <w:pPr>
        <w:pStyle w:val="NoSpacing"/>
      </w:pPr>
      <w:r>
        <w:t xml:space="preserve">                                                                                                                                             </w:t>
      </w:r>
      <w:r w:rsidRPr="00344FC3">
        <w:t>you loved.</w:t>
      </w:r>
      <w:r w:rsidR="00B20F91" w:rsidRPr="00344FC3">
        <w:br/>
      </w:r>
      <w:r w:rsidR="00B20F91" w:rsidRPr="00344FC3">
        <w:br/>
        <w:t xml:space="preserve">39. Get outside every day.  Miracles are waiting everywhere.                      </w:t>
      </w:r>
      <w:r w:rsidR="00B20F91">
        <w:t xml:space="preserve"> </w:t>
      </w:r>
      <w:r w:rsidR="00B20F91" w:rsidRPr="00344FC3">
        <w:t xml:space="preserve"> 40. If we all </w:t>
      </w:r>
      <w:proofErr w:type="spellStart"/>
      <w:r w:rsidR="00B20F91" w:rsidRPr="00344FC3">
        <w:t>threw</w:t>
      </w:r>
      <w:proofErr w:type="spellEnd"/>
      <w:r w:rsidR="00B20F91" w:rsidRPr="00344FC3">
        <w:t xml:space="preserve"> our problems in a </w:t>
      </w:r>
    </w:p>
    <w:p w14:paraId="5ECA6B4F" w14:textId="121F8D2F" w:rsidR="00B20F91" w:rsidRDefault="00B20F91" w:rsidP="00B20F91">
      <w:pPr>
        <w:pStyle w:val="NoSpacing"/>
      </w:pPr>
      <w:r>
        <w:t xml:space="preserve">                                                                                                                                           </w:t>
      </w:r>
      <w:r w:rsidRPr="00344FC3">
        <w:t xml:space="preserve">pile and saw everyone else's, </w:t>
      </w:r>
      <w:proofErr w:type="gramStart"/>
      <w:r w:rsidRPr="00344FC3">
        <w:t>we'd</w:t>
      </w:r>
      <w:proofErr w:type="gramEnd"/>
      <w:r w:rsidRPr="00344FC3">
        <w:t xml:space="preserve"> </w:t>
      </w:r>
    </w:p>
    <w:p w14:paraId="16838E1E" w14:textId="0C4E8230" w:rsidR="00B20F91" w:rsidRPr="00344FC3" w:rsidRDefault="00B20F91" w:rsidP="00B20F91">
      <w:pPr>
        <w:pStyle w:val="NoSpacing"/>
      </w:pPr>
      <w:r>
        <w:t xml:space="preserve">                                                                                                                                           grab ours back.</w:t>
      </w:r>
    </w:p>
    <w:p w14:paraId="4FEFD543" w14:textId="77777777" w:rsidR="00B20F91" w:rsidRDefault="00B20F91" w:rsidP="00B20F91">
      <w:pPr>
        <w:pStyle w:val="NormalWeb"/>
      </w:pPr>
      <w:r w:rsidRPr="00344FC3">
        <w:t xml:space="preserve">41. Envy is a waste of time. You already have all you need.                 42. The best is yet to come. </w:t>
      </w:r>
      <w:r w:rsidRPr="00344FC3">
        <w:br/>
      </w:r>
      <w:r w:rsidRPr="00344FC3">
        <w:br/>
        <w:t>43. No matter how you feel, get up, dress up and show up.                   44. Yield.</w:t>
      </w:r>
      <w:r w:rsidRPr="00344FC3">
        <w:br/>
      </w:r>
      <w:r w:rsidRPr="00344FC3">
        <w:br/>
        <w:t>45. Life isn't tied with a bow, but it's still a gift."</w:t>
      </w:r>
    </w:p>
    <w:p w14:paraId="398C47B8" w14:textId="77777777" w:rsidR="00BF0EE9" w:rsidRDefault="00BF0EE9" w:rsidP="00E31C58">
      <w:pPr>
        <w:pStyle w:val="NoSpacing"/>
        <w:rPr>
          <w:sz w:val="24"/>
          <w:szCs w:val="24"/>
        </w:rPr>
      </w:pPr>
    </w:p>
    <w:p w14:paraId="09A6F02A" w14:textId="05C0589E" w:rsidR="00BF0EE9" w:rsidRDefault="00DC4F93" w:rsidP="00BF0EE9">
      <w:pPr>
        <w:widowControl w:val="0"/>
        <w:rPr>
          <w:rFonts w:ascii="Kristen ITC" w:hAnsi="Kristen ITC" w:cs="Arial"/>
          <w:b/>
          <w:sz w:val="20"/>
        </w:rPr>
      </w:pPr>
      <w:r>
        <w:rPr>
          <w:rFonts w:ascii="Kristen ITC" w:hAnsi="Kristen ITC" w:cs="Arial"/>
          <w:b/>
          <w:sz w:val="20"/>
        </w:rPr>
        <w:t>*+*+*+*+*+*+*+</w:t>
      </w:r>
      <w:r w:rsidR="00BF0EE9" w:rsidRPr="00AD7A13">
        <w:rPr>
          <w:rFonts w:ascii="Kristen ITC" w:hAnsi="Kristen ITC" w:cs="Arial"/>
          <w:b/>
          <w:sz w:val="20"/>
        </w:rPr>
        <w:t>*+*+*+*+*+*+*+*+*+*+*+*+*+*+*+*+*+*+*+*+*+*+*+*+*+*+*+*+*+*+*+*+*+*+*+*+*+*+*+*+*+*+*+*+*+*+*+*</w:t>
      </w:r>
    </w:p>
    <w:p w14:paraId="64584044" w14:textId="77777777" w:rsidR="00BF0EE9" w:rsidRDefault="00BF0EE9" w:rsidP="00BF0EE9">
      <w:pPr>
        <w:pStyle w:val="NormalWeb"/>
        <w:pBdr>
          <w:top w:val="single" w:sz="2" w:space="0" w:color="E5E7EB"/>
          <w:left w:val="single" w:sz="2" w:space="0" w:color="E5E7EB"/>
          <w:bottom w:val="single" w:sz="2" w:space="0" w:color="E5E7EB"/>
          <w:right w:val="single" w:sz="2" w:space="0" w:color="E5E7EB"/>
        </w:pBdr>
        <w:shd w:val="clear" w:color="auto" w:fill="FFFFFF"/>
        <w:rPr>
          <w:rFonts w:ascii="Segoe UI" w:hAnsi="Segoe UI" w:cs="Segoe UI"/>
          <w:color w:val="FF0000"/>
          <w:spacing w:val="2"/>
          <w:sz w:val="27"/>
          <w:szCs w:val="27"/>
          <w:bdr w:val="single" w:sz="2" w:space="0" w:color="E5E7EB" w:frame="1"/>
        </w:rPr>
      </w:pPr>
      <w:r w:rsidRPr="00A85DB0">
        <w:rPr>
          <w:rFonts w:ascii="Segoe UI" w:hAnsi="Segoe UI" w:cs="Segoe UI"/>
          <w:color w:val="FF0000"/>
          <w:sz w:val="27"/>
          <w:szCs w:val="27"/>
        </w:rPr>
        <w:t xml:space="preserve">  </w:t>
      </w:r>
      <w:r w:rsidRPr="00235A40">
        <w:rPr>
          <w:rFonts w:ascii="Kristen ITC" w:hAnsi="Kristen ITC" w:cs="Segoe UI"/>
          <w:b/>
          <w:bCs/>
          <w:color w:val="FF0000"/>
          <w:sz w:val="22"/>
          <w:szCs w:val="22"/>
        </w:rPr>
        <w:t>"</w:t>
      </w:r>
      <w:r w:rsidRPr="00235A40">
        <w:rPr>
          <w:rFonts w:ascii="Kristen ITC" w:hAnsi="Kristen ITC" w:cs="Segoe UI"/>
          <w:b/>
          <w:bCs/>
          <w:color w:val="FF0000"/>
          <w:spacing w:val="2"/>
          <w:sz w:val="22"/>
          <w:szCs w:val="22"/>
          <w:bdr w:val="single" w:sz="2" w:space="0" w:color="E5E7EB" w:frame="1"/>
        </w:rPr>
        <w:t xml:space="preserve">For you were called to freedom, brothers. Only do not use your freedom as an opportunity for the flesh, but through love serve one another." </w:t>
      </w:r>
      <w:r>
        <w:rPr>
          <w:rFonts w:ascii="Kristen ITC" w:hAnsi="Kristen ITC" w:cs="Segoe UI"/>
          <w:b/>
          <w:bCs/>
          <w:color w:val="FF0000"/>
          <w:spacing w:val="2"/>
          <w:sz w:val="22"/>
          <w:szCs w:val="22"/>
          <w:bdr w:val="single" w:sz="2" w:space="0" w:color="E5E7EB" w:frame="1"/>
        </w:rPr>
        <w:t xml:space="preserve">   </w:t>
      </w:r>
      <w:hyperlink r:id="rId15" w:history="1">
        <w:r w:rsidRPr="00551557">
          <w:rPr>
            <w:rStyle w:val="Hyperlink"/>
            <w:rFonts w:ascii="Kristen ITC" w:hAnsi="Kristen ITC" w:cs="Segoe UI"/>
            <w:i/>
            <w:iCs/>
            <w:color w:val="FF0000"/>
            <w:sz w:val="20"/>
            <w:szCs w:val="20"/>
            <w:u w:val="none"/>
            <w:bdr w:val="single" w:sz="2" w:space="0" w:color="E5E7EB" w:frame="1"/>
          </w:rPr>
          <w:t>Galatians</w:t>
        </w:r>
        <w:r w:rsidRPr="006E0D6C">
          <w:rPr>
            <w:rStyle w:val="Hyperlink"/>
            <w:rFonts w:ascii="Kristen ITC" w:hAnsi="Kristen ITC" w:cs="Segoe UI"/>
            <w:b/>
            <w:bCs/>
            <w:i/>
            <w:iCs/>
            <w:color w:val="FF0000"/>
            <w:sz w:val="20"/>
            <w:szCs w:val="20"/>
            <w:bdr w:val="single" w:sz="2" w:space="0" w:color="E5E7EB" w:frame="1"/>
          </w:rPr>
          <w:t xml:space="preserve"> </w:t>
        </w:r>
        <w:r w:rsidRPr="00551557">
          <w:rPr>
            <w:rStyle w:val="Hyperlink"/>
            <w:rFonts w:ascii="Kristen ITC" w:hAnsi="Kristen ITC" w:cs="Segoe UI"/>
            <w:i/>
            <w:iCs/>
            <w:color w:val="FF0000"/>
            <w:sz w:val="20"/>
            <w:szCs w:val="20"/>
            <w:u w:val="none"/>
            <w:bdr w:val="single" w:sz="2" w:space="0" w:color="E5E7EB" w:frame="1"/>
          </w:rPr>
          <w:t>5:13</w:t>
        </w:r>
      </w:hyperlink>
    </w:p>
    <w:p w14:paraId="52B5CD82" w14:textId="77777777" w:rsidR="00E34B81" w:rsidRPr="00A7344F" w:rsidRDefault="00E34B81" w:rsidP="00E34B81">
      <w:pPr>
        <w:widowControl w:val="0"/>
        <w:rPr>
          <w:rFonts w:ascii="Kristen ITC" w:hAnsi="Kristen ITC" w:cs="Arial"/>
          <w:b/>
          <w:sz w:val="20"/>
        </w:rPr>
      </w:pPr>
      <w:r>
        <w:rPr>
          <w:rFonts w:ascii="Kristen ITC" w:hAnsi="Kristen ITC" w:cs="Arial"/>
          <w:b/>
          <w:sz w:val="20"/>
        </w:rPr>
        <w:t xml:space="preserve">  </w:t>
      </w:r>
      <w:r w:rsidRPr="00AD7A13">
        <w:rPr>
          <w:rFonts w:ascii="Kristen ITC" w:hAnsi="Kristen ITC" w:cs="Arial"/>
          <w:b/>
          <w:sz w:val="20"/>
        </w:rPr>
        <w:t>*+*+*+*+*+*+*+*+*+*+*+*+*+*+*+*+*+*+*+*+*+*+*+*+*+*+*+*+*+*+*+*+*</w:t>
      </w:r>
      <w:r>
        <w:rPr>
          <w:rFonts w:ascii="Kristen ITC" w:hAnsi="Kristen ITC" w:cs="Arial"/>
          <w:b/>
          <w:sz w:val="20"/>
        </w:rPr>
        <w:t>+*+*+*+*+*</w:t>
      </w:r>
      <w:r w:rsidRPr="00AD7A13">
        <w:rPr>
          <w:rFonts w:ascii="Kristen ITC" w:hAnsi="Kristen ITC" w:cs="Arial"/>
          <w:b/>
          <w:sz w:val="20"/>
        </w:rPr>
        <w:t>+*+*+*+*+*+*+*+*+*+*+*+*+*+*+*</w:t>
      </w:r>
    </w:p>
    <w:p w14:paraId="5F408306" w14:textId="77777777" w:rsidR="00A35951" w:rsidRPr="002B4A73" w:rsidRDefault="00A35951" w:rsidP="00A35951">
      <w:pPr>
        <w:rPr>
          <w:b/>
          <w:bCs/>
          <w:iCs/>
          <w:sz w:val="28"/>
          <w:szCs w:val="28"/>
        </w:rPr>
      </w:pPr>
    </w:p>
    <w:p w14:paraId="48EF719E" w14:textId="77777777" w:rsidR="00A35951" w:rsidRPr="002B4A73" w:rsidRDefault="00A35951" w:rsidP="00A35951">
      <w:pPr>
        <w:rPr>
          <w:iCs/>
          <w:sz w:val="28"/>
          <w:szCs w:val="28"/>
        </w:rPr>
      </w:pPr>
      <w:r w:rsidRPr="002B4A73">
        <w:rPr>
          <w:b/>
          <w:bCs/>
          <w:iCs/>
          <w:sz w:val="28"/>
          <w:szCs w:val="28"/>
        </w:rPr>
        <w:t>Church Business:</w:t>
      </w:r>
      <w:r w:rsidRPr="002B4A73">
        <w:rPr>
          <w:iCs/>
          <w:sz w:val="28"/>
          <w:szCs w:val="28"/>
        </w:rPr>
        <w:t xml:space="preserve">  Work has begun on our 2024 budget.  </w:t>
      </w:r>
      <w:proofErr w:type="gramStart"/>
      <w:r w:rsidRPr="002B4A73">
        <w:rPr>
          <w:iCs/>
          <w:sz w:val="28"/>
          <w:szCs w:val="28"/>
        </w:rPr>
        <w:t>In order to</w:t>
      </w:r>
      <w:proofErr w:type="gramEnd"/>
      <w:r w:rsidRPr="002B4A73">
        <w:rPr>
          <w:iCs/>
          <w:sz w:val="28"/>
          <w:szCs w:val="28"/>
        </w:rPr>
        <w:t xml:space="preserve"> accomplish this, our Treasurer needs to have an idea of the income for the coming year.  Stewardship forms are in the Church as well as the </w:t>
      </w:r>
      <w:proofErr w:type="gramStart"/>
      <w:r w:rsidRPr="002B4A73">
        <w:rPr>
          <w:iCs/>
          <w:sz w:val="28"/>
          <w:szCs w:val="28"/>
        </w:rPr>
        <w:t>Parish hall</w:t>
      </w:r>
      <w:proofErr w:type="gramEnd"/>
      <w:r w:rsidRPr="002B4A73">
        <w:rPr>
          <w:iCs/>
          <w:sz w:val="28"/>
          <w:szCs w:val="28"/>
        </w:rPr>
        <w:t xml:space="preserve">.  </w:t>
      </w:r>
    </w:p>
    <w:p w14:paraId="24E69E94" w14:textId="77777777" w:rsidR="00A35951" w:rsidRDefault="00A35951" w:rsidP="00A35951">
      <w:pPr>
        <w:rPr>
          <w:iCs/>
          <w:sz w:val="28"/>
          <w:szCs w:val="28"/>
        </w:rPr>
      </w:pPr>
      <w:r w:rsidRPr="002B4A73">
        <w:rPr>
          <w:iCs/>
          <w:sz w:val="28"/>
          <w:szCs w:val="28"/>
        </w:rPr>
        <w:t xml:space="preserve">We thank those of you who have already turned in your form and ask those that haven’t to complete and return the 2024 Stewardship Form as soon as </w:t>
      </w:r>
      <w:proofErr w:type="gramStart"/>
      <w:r w:rsidRPr="002B4A73">
        <w:rPr>
          <w:iCs/>
          <w:sz w:val="28"/>
          <w:szCs w:val="28"/>
        </w:rPr>
        <w:t>possible  Your</w:t>
      </w:r>
      <w:proofErr w:type="gramEnd"/>
      <w:r w:rsidRPr="002B4A73">
        <w:rPr>
          <w:iCs/>
          <w:sz w:val="28"/>
          <w:szCs w:val="28"/>
        </w:rPr>
        <w:t xml:space="preserve"> generosity is what keeps St. Bart’s growing and enables us to serve the community For His Sake.  </w:t>
      </w:r>
    </w:p>
    <w:p w14:paraId="5C9C3458" w14:textId="77777777" w:rsidR="00E34B81" w:rsidRPr="002B4A73" w:rsidRDefault="00E34B81" w:rsidP="00A35951">
      <w:pPr>
        <w:rPr>
          <w:iCs/>
          <w:sz w:val="28"/>
          <w:szCs w:val="28"/>
        </w:rPr>
      </w:pPr>
    </w:p>
    <w:p w14:paraId="0BC646BE" w14:textId="5206E162" w:rsidR="00E31C58" w:rsidRPr="002B4A73" w:rsidRDefault="00A35951" w:rsidP="00A35951">
      <w:pPr>
        <w:rPr>
          <w:szCs w:val="24"/>
        </w:rPr>
      </w:pPr>
      <w:r w:rsidRPr="002B4A73">
        <w:rPr>
          <w:i/>
          <w:iCs/>
          <w:szCs w:val="24"/>
        </w:rPr>
        <w:t>“All things come of Thee, O Lord, and of Thine own have we given Thee.”</w:t>
      </w:r>
      <w:r w:rsidRPr="002B4A73">
        <w:rPr>
          <w:iCs/>
          <w:szCs w:val="24"/>
        </w:rPr>
        <w:t xml:space="preserve"> </w:t>
      </w:r>
      <w:r w:rsidRPr="002B4A73">
        <w:rPr>
          <w:iCs/>
          <w:sz w:val="22"/>
          <w:szCs w:val="22"/>
        </w:rPr>
        <w:t>1 Chronicles 29:14 (KJV).</w:t>
      </w:r>
      <w:r w:rsidRPr="002B4A73">
        <w:rPr>
          <w:sz w:val="22"/>
          <w:szCs w:val="22"/>
        </w:rPr>
        <w:t xml:space="preserve"> </w:t>
      </w:r>
    </w:p>
    <w:p w14:paraId="54A3E159" w14:textId="5FFC7976" w:rsidR="000C274D" w:rsidRDefault="000C274D" w:rsidP="000C274D"/>
    <w:p w14:paraId="382E2525" w14:textId="64AB16AC" w:rsidR="002B4A73" w:rsidRDefault="00502725" w:rsidP="00BC095A">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Kristen ITC" w:hAnsi="Kristen ITC" w:cs="Arial"/>
          <w:b/>
          <w:sz w:val="20"/>
        </w:rPr>
      </w:pPr>
      <w:r w:rsidRPr="00AD7A13">
        <w:rPr>
          <w:rFonts w:ascii="Kristen ITC" w:hAnsi="Kristen ITC" w:cs="Arial"/>
          <w:b/>
          <w:sz w:val="20"/>
        </w:rPr>
        <w:t>*+*+*+*+*+*+*+*+*+*+*+*+*+*+*+*+*+*+*+*+*+*+*+*+*+*+*+*+*+*+*+*+*</w:t>
      </w:r>
      <w:r>
        <w:rPr>
          <w:rFonts w:ascii="Kristen ITC" w:hAnsi="Kristen ITC" w:cs="Arial"/>
          <w:b/>
          <w:sz w:val="20"/>
        </w:rPr>
        <w:t>+*+*+*+*+*</w:t>
      </w:r>
      <w:r w:rsidRPr="00AD7A13">
        <w:rPr>
          <w:rFonts w:ascii="Kristen ITC" w:hAnsi="Kristen ITC" w:cs="Arial"/>
          <w:b/>
          <w:sz w:val="20"/>
        </w:rPr>
        <w:t>+*+*+*+*+*+*+*+*+*+*+*+*+*+*+*</w:t>
      </w:r>
    </w:p>
    <w:p w14:paraId="670649F5" w14:textId="77777777" w:rsidR="005D74FB" w:rsidRDefault="005D74FB" w:rsidP="00BC095A">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lackadder ITC" w:hAnsi="Blackadder ITC"/>
          <w:b/>
          <w:sz w:val="28"/>
        </w:rPr>
      </w:pPr>
    </w:p>
    <w:p w14:paraId="0465B604" w14:textId="0BF875E4" w:rsidR="00CC1ACE" w:rsidRDefault="00303F3A" w:rsidP="00BC095A">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lackadder ITC" w:hAnsi="Blackadder ITC"/>
          <w:b/>
          <w:sz w:val="28"/>
        </w:rPr>
      </w:pPr>
      <w:r w:rsidRPr="00FF2118">
        <w:rPr>
          <w:rFonts w:ascii="Kristen ITC" w:hAnsi="Kristen ITC" w:cs="Segoe UI"/>
          <w:b/>
          <w:bCs/>
          <w:color w:val="FF0000"/>
          <w:sz w:val="22"/>
          <w:szCs w:val="22"/>
          <w:shd w:val="clear" w:color="auto" w:fill="FFFFFF"/>
        </w:rPr>
        <w:t>God is not unjust; he will not forget your work and the love you have shown him as you have helped his people and continue to help them.</w:t>
      </w:r>
      <w:r w:rsidR="00FF2118">
        <w:rPr>
          <w:rFonts w:ascii="Kristen ITC" w:hAnsi="Kristen ITC" w:cs="Segoe UI"/>
          <w:b/>
          <w:bCs/>
          <w:color w:val="FF0000"/>
          <w:szCs w:val="24"/>
          <w:shd w:val="clear" w:color="auto" w:fill="FFFFFF"/>
        </w:rPr>
        <w:t xml:space="preserve">  </w:t>
      </w:r>
      <w:r w:rsidR="00FF2118" w:rsidRPr="00FF2118">
        <w:rPr>
          <w:rFonts w:ascii="Kristen ITC" w:hAnsi="Kristen ITC" w:cs="Segoe UI"/>
          <w:i/>
          <w:iCs/>
          <w:color w:val="FF0000"/>
          <w:sz w:val="20"/>
          <w:shd w:val="clear" w:color="auto" w:fill="FFFFFF"/>
        </w:rPr>
        <w:t>Hebrews 6:10</w:t>
      </w:r>
    </w:p>
    <w:p w14:paraId="7600845E" w14:textId="0FBDB7C0" w:rsidR="00110758" w:rsidRPr="0028612A" w:rsidRDefault="0028612A" w:rsidP="0028612A">
      <w:pPr>
        <w:widowControl w:val="0"/>
        <w:rPr>
          <w:rFonts w:ascii="Kristen ITC" w:hAnsi="Kristen ITC" w:cs="Arial"/>
          <w:b/>
          <w:sz w:val="20"/>
        </w:rPr>
      </w:pPr>
      <w:r>
        <w:rPr>
          <w:rFonts w:ascii="Kristen ITC" w:hAnsi="Kristen ITC" w:cs="Arial"/>
          <w:b/>
          <w:sz w:val="20"/>
        </w:rPr>
        <w:lastRenderedPageBreak/>
        <w:t xml:space="preserve">  </w:t>
      </w:r>
    </w:p>
    <w:p w14:paraId="3EE5AE5B" w14:textId="77777777" w:rsidR="00CC1ACE" w:rsidRDefault="00CC1ACE" w:rsidP="00BC095A">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lackadder ITC" w:hAnsi="Blackadder ITC"/>
          <w:b/>
          <w:sz w:val="28"/>
        </w:rPr>
      </w:pPr>
    </w:p>
    <w:p w14:paraId="6757709F" w14:textId="088A7953" w:rsidR="00BC095A" w:rsidRDefault="00BC095A" w:rsidP="00A7344F">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jc w:val="center"/>
        <w:rPr>
          <w:rFonts w:ascii="Blackadder ITC" w:hAnsi="Blackadder ITC"/>
          <w:b/>
          <w:sz w:val="36"/>
          <w:szCs w:val="36"/>
        </w:rPr>
      </w:pPr>
      <w:r>
        <w:rPr>
          <w:rFonts w:ascii="Blackadder ITC" w:hAnsi="Blackadder ITC"/>
          <w:b/>
          <w:noProof/>
          <w:sz w:val="36"/>
          <w:szCs w:val="36"/>
        </w:rPr>
        <w:drawing>
          <wp:inline distT="0" distB="0" distL="0" distR="0" wp14:anchorId="29AD1D5D" wp14:editId="714C2FC8">
            <wp:extent cx="518795" cy="518795"/>
            <wp:effectExtent l="19050" t="0" r="0" b="0"/>
            <wp:docPr id="1" name="Picture 1" descr="MC900336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36048[1]"/>
                    <pic:cNvPicPr>
                      <a:picLocks noChangeAspect="1" noChangeArrowheads="1"/>
                    </pic:cNvPicPr>
                  </pic:nvPicPr>
                  <pic:blipFill>
                    <a:blip r:embed="rId16" cstate="print"/>
                    <a:srcRect/>
                    <a:stretch>
                      <a:fillRect/>
                    </a:stretch>
                  </pic:blipFill>
                  <pic:spPr bwMode="auto">
                    <a:xfrm>
                      <a:off x="0" y="0"/>
                      <a:ext cx="518795" cy="518795"/>
                    </a:xfrm>
                    <a:prstGeom prst="rect">
                      <a:avLst/>
                    </a:prstGeom>
                    <a:noFill/>
                    <a:ln w="9525">
                      <a:noFill/>
                      <a:miter lim="800000"/>
                      <a:headEnd/>
                      <a:tailEnd/>
                    </a:ln>
                  </pic:spPr>
                </pic:pic>
              </a:graphicData>
            </a:graphic>
          </wp:inline>
        </w:drawing>
      </w:r>
      <w:r>
        <w:rPr>
          <w:rFonts w:ascii="Blackadder ITC" w:hAnsi="Blackadder ITC"/>
          <w:b/>
          <w:sz w:val="36"/>
          <w:szCs w:val="36"/>
        </w:rPr>
        <w:t xml:space="preserve">                  A</w:t>
      </w:r>
      <w:r w:rsidRPr="004D77B2">
        <w:rPr>
          <w:rFonts w:ascii="Blackadder ITC" w:hAnsi="Blackadder ITC"/>
          <w:b/>
          <w:sz w:val="36"/>
          <w:szCs w:val="36"/>
        </w:rPr>
        <w:t>ngels Without Wings</w:t>
      </w:r>
      <w:r>
        <w:rPr>
          <w:rFonts w:ascii="Blackadder ITC" w:hAnsi="Blackadder ITC"/>
          <w:b/>
          <w:sz w:val="36"/>
          <w:szCs w:val="36"/>
        </w:rPr>
        <w:t xml:space="preserve">                  </w:t>
      </w:r>
      <w:r>
        <w:rPr>
          <w:rFonts w:ascii="Blackadder ITC" w:hAnsi="Blackadder ITC"/>
          <w:b/>
          <w:noProof/>
          <w:sz w:val="36"/>
          <w:szCs w:val="36"/>
        </w:rPr>
        <w:drawing>
          <wp:inline distT="0" distB="0" distL="0" distR="0" wp14:anchorId="12D1F1F0" wp14:editId="1B3B356B">
            <wp:extent cx="516890" cy="523240"/>
            <wp:effectExtent l="19050" t="0" r="0" b="0"/>
            <wp:docPr id="5" name="Picture 4" descr="MC900336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36048[1]"/>
                    <pic:cNvPicPr>
                      <a:picLocks noChangeAspect="1" noChangeArrowheads="1"/>
                    </pic:cNvPicPr>
                  </pic:nvPicPr>
                  <pic:blipFill>
                    <a:blip r:embed="rId16" cstate="print"/>
                    <a:srcRect/>
                    <a:stretch>
                      <a:fillRect/>
                    </a:stretch>
                  </pic:blipFill>
                  <pic:spPr bwMode="auto">
                    <a:xfrm flipH="1">
                      <a:off x="0" y="0"/>
                      <a:ext cx="516890" cy="523240"/>
                    </a:xfrm>
                    <a:prstGeom prst="rect">
                      <a:avLst/>
                    </a:prstGeom>
                    <a:noFill/>
                    <a:ln w="9525">
                      <a:noFill/>
                      <a:miter lim="800000"/>
                      <a:headEnd/>
                      <a:tailEnd/>
                    </a:ln>
                  </pic:spPr>
                </pic:pic>
              </a:graphicData>
            </a:graphic>
          </wp:inline>
        </w:drawing>
      </w:r>
    </w:p>
    <w:p w14:paraId="20888265" w14:textId="77777777" w:rsidR="00BC095A" w:rsidRDefault="00BC095A" w:rsidP="00BC095A">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Century" w:hAnsi="Century" w:cs="Angsana New"/>
          <w:szCs w:val="24"/>
        </w:rPr>
      </w:pPr>
    </w:p>
    <w:p w14:paraId="2FFF0F1F" w14:textId="77777777" w:rsidR="00BC095A" w:rsidRPr="006E0D1C" w:rsidRDefault="00BC095A" w:rsidP="00BC095A">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Century" w:hAnsi="Century" w:cs="Angsana New"/>
          <w:szCs w:val="24"/>
        </w:rPr>
      </w:pPr>
      <w:r>
        <w:rPr>
          <w:rFonts w:ascii="Century" w:hAnsi="Century" w:cs="Angsana New"/>
          <w:szCs w:val="24"/>
        </w:rPr>
        <w:t>Our church depends on pledges made by the membership in planning and budgeting for the year.  This is vitally important in “making ends meet” for regular and unexpected expenses.</w:t>
      </w:r>
    </w:p>
    <w:p w14:paraId="66F3D51A" w14:textId="5EA58038" w:rsidR="00BC095A" w:rsidRDefault="00BC095A" w:rsidP="00BC095A">
      <w:pPr>
        <w:widowControl w:val="0"/>
        <w:pBdr>
          <w:bottom w:val="dotted" w:sz="24" w:space="1" w:color="auto"/>
        </w:pBdr>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lackadder ITC" w:hAnsi="Blackadder ITC"/>
          <w:b/>
          <w:sz w:val="36"/>
          <w:szCs w:val="36"/>
        </w:rPr>
      </w:pPr>
      <w:r w:rsidRPr="00EA2629">
        <w:rPr>
          <w:rFonts w:ascii="Angsana New" w:hAnsi="Angsana New" w:cs="Angsana New"/>
          <w:b/>
          <w:sz w:val="36"/>
          <w:szCs w:val="36"/>
        </w:rPr>
        <w:t>O</w:t>
      </w:r>
      <w:r>
        <w:rPr>
          <w:rFonts w:ascii="Angsana New" w:hAnsi="Angsana New" w:cs="Angsana New"/>
          <w:b/>
          <w:sz w:val="36"/>
          <w:szCs w:val="36"/>
        </w:rPr>
        <w:t>ur Angels without Wings for January</w:t>
      </w:r>
      <w:r w:rsidRPr="00EA2629">
        <w:rPr>
          <w:rFonts w:ascii="Angsana New" w:hAnsi="Angsana New" w:cs="Angsana New"/>
          <w:b/>
          <w:sz w:val="36"/>
          <w:szCs w:val="36"/>
        </w:rPr>
        <w:t xml:space="preserve"> </w:t>
      </w:r>
      <w:r>
        <w:rPr>
          <w:rFonts w:ascii="Angsana New" w:hAnsi="Angsana New" w:cs="Angsana New"/>
          <w:b/>
          <w:sz w:val="36"/>
          <w:szCs w:val="36"/>
        </w:rPr>
        <w:t>are</w:t>
      </w:r>
      <w:r>
        <w:rPr>
          <w:rFonts w:ascii="Blackadder ITC" w:hAnsi="Blackadder ITC"/>
          <w:b/>
          <w:sz w:val="36"/>
          <w:szCs w:val="36"/>
        </w:rPr>
        <w:t>……Those who have pledged for 20</w:t>
      </w:r>
      <w:r w:rsidR="00F52159">
        <w:rPr>
          <w:rFonts w:ascii="Blackadder ITC" w:hAnsi="Blackadder ITC"/>
          <w:b/>
          <w:sz w:val="36"/>
          <w:szCs w:val="36"/>
        </w:rPr>
        <w:t>2</w:t>
      </w:r>
      <w:r w:rsidR="005925B0">
        <w:rPr>
          <w:rFonts w:ascii="Blackadder ITC" w:hAnsi="Blackadder ITC"/>
          <w:b/>
          <w:sz w:val="36"/>
          <w:szCs w:val="36"/>
        </w:rPr>
        <w:t>4</w:t>
      </w:r>
      <w:r>
        <w:rPr>
          <w:rFonts w:ascii="Blackadder ITC" w:hAnsi="Blackadder ITC"/>
          <w:b/>
          <w:sz w:val="36"/>
          <w:szCs w:val="36"/>
        </w:rPr>
        <w:t xml:space="preserve"> </w:t>
      </w:r>
    </w:p>
    <w:p w14:paraId="79F577A6" w14:textId="77777777" w:rsidR="008E5EE2" w:rsidRDefault="00BC095A" w:rsidP="00BC095A">
      <w:pPr>
        <w:widowControl w:val="0"/>
        <w:pBdr>
          <w:bottom w:val="dotted" w:sz="24" w:space="1" w:color="auto"/>
        </w:pBdr>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Arial" w:hAnsi="Arial" w:cs="Arial"/>
          <w:szCs w:val="24"/>
        </w:rPr>
      </w:pPr>
      <w:r w:rsidRPr="00BD191F">
        <w:rPr>
          <w:rFonts w:ascii="Century" w:hAnsi="Century" w:cs="Arial"/>
          <w:szCs w:val="24"/>
        </w:rPr>
        <w:t>Be an “angel” and get that pledge in</w:t>
      </w:r>
      <w:r>
        <w:rPr>
          <w:rFonts w:ascii="Arial" w:hAnsi="Arial" w:cs="Arial"/>
          <w:szCs w:val="24"/>
        </w:rPr>
        <w:t>!</w:t>
      </w:r>
      <w:r w:rsidRPr="006E0D1C">
        <w:rPr>
          <w:rFonts w:ascii="Arial" w:hAnsi="Arial" w:cs="Arial"/>
          <w:szCs w:val="24"/>
        </w:rPr>
        <w:t xml:space="preserve">  </w:t>
      </w:r>
    </w:p>
    <w:p w14:paraId="5D0EA341" w14:textId="71F5F4B5" w:rsidR="00F02950" w:rsidRPr="00E52123" w:rsidRDefault="00F02950" w:rsidP="00E52123">
      <w:pPr>
        <w:widowControl w:val="0"/>
        <w:pBdr>
          <w:bottom w:val="dotted" w:sz="24" w:space="1" w:color="auto"/>
        </w:pBdr>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Arial" w:hAnsi="Arial" w:cs="Arial"/>
          <w:szCs w:val="24"/>
        </w:rPr>
      </w:pPr>
    </w:p>
    <w:p w14:paraId="4730985D" w14:textId="77777777" w:rsidR="00F02950" w:rsidRDefault="00F02950" w:rsidP="00BC095A">
      <w:pPr>
        <w:widowControl w:val="0"/>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Arial" w:hAnsi="Arial" w:cs="Arial"/>
          <w:sz w:val="28"/>
          <w:szCs w:val="28"/>
        </w:rPr>
      </w:pPr>
    </w:p>
    <w:p w14:paraId="5A52DF63" w14:textId="7F7C7A6B" w:rsidR="00BC095A" w:rsidRPr="007D431C" w:rsidRDefault="00A7344F" w:rsidP="00BC095A">
      <w:pPr>
        <w:widowControl w:val="0"/>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Kristen ITC" w:hAnsi="Kristen ITC" w:cs="Arial"/>
          <w:b/>
          <w:color w:val="FF0000"/>
          <w:sz w:val="28"/>
          <w:szCs w:val="28"/>
        </w:rPr>
      </w:pPr>
      <w:r>
        <w:rPr>
          <w:rFonts w:ascii="Arial" w:hAnsi="Arial" w:cs="Arial"/>
          <w:sz w:val="28"/>
          <w:szCs w:val="28"/>
        </w:rPr>
        <w:t xml:space="preserve">     </w:t>
      </w:r>
      <w:r w:rsidR="00BC095A" w:rsidRPr="007D431C">
        <w:rPr>
          <w:rFonts w:ascii="Arial" w:hAnsi="Arial" w:cs="Arial"/>
          <w:sz w:val="28"/>
          <w:szCs w:val="28"/>
        </w:rPr>
        <w:t xml:space="preserve">  </w:t>
      </w:r>
      <w:r w:rsidR="00BC095A">
        <w:rPr>
          <w:rFonts w:ascii="Arial" w:hAnsi="Arial" w:cs="Arial"/>
          <w:sz w:val="28"/>
          <w:szCs w:val="28"/>
        </w:rPr>
        <w:t xml:space="preserve"> </w:t>
      </w:r>
      <w:r w:rsidR="00BC095A">
        <w:rPr>
          <w:rFonts w:ascii="Edwardian Script ITC" w:hAnsi="Edwardian Script ITC"/>
          <w:b/>
          <w:noProof/>
          <w:sz w:val="28"/>
          <w:szCs w:val="28"/>
        </w:rPr>
        <w:drawing>
          <wp:inline distT="0" distB="0" distL="0" distR="0" wp14:anchorId="17FEBBD7" wp14:editId="2278E96B">
            <wp:extent cx="372745" cy="501015"/>
            <wp:effectExtent l="19050" t="0" r="8255" b="0"/>
            <wp:docPr id="4" name="Picture 3" descr="MC900436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6393[1]"/>
                    <pic:cNvPicPr>
                      <a:picLocks noChangeAspect="1" noChangeArrowheads="1"/>
                    </pic:cNvPicPr>
                  </pic:nvPicPr>
                  <pic:blipFill>
                    <a:blip r:embed="rId17" cstate="print"/>
                    <a:srcRect/>
                    <a:stretch>
                      <a:fillRect/>
                    </a:stretch>
                  </pic:blipFill>
                  <pic:spPr bwMode="auto">
                    <a:xfrm>
                      <a:off x="0" y="0"/>
                      <a:ext cx="372745" cy="501015"/>
                    </a:xfrm>
                    <a:prstGeom prst="rect">
                      <a:avLst/>
                    </a:prstGeom>
                    <a:noFill/>
                    <a:ln w="9525">
                      <a:noFill/>
                      <a:miter lim="800000"/>
                      <a:headEnd/>
                      <a:tailEnd/>
                    </a:ln>
                  </pic:spPr>
                </pic:pic>
              </a:graphicData>
            </a:graphic>
          </wp:inline>
        </w:drawing>
      </w:r>
      <w:r w:rsidR="00BC095A" w:rsidRPr="007D431C">
        <w:rPr>
          <w:rFonts w:ascii="Edwardian Script ITC" w:hAnsi="Edwardian Script ITC"/>
          <w:b/>
          <w:sz w:val="28"/>
          <w:szCs w:val="28"/>
        </w:rPr>
        <w:t xml:space="preserve">     </w:t>
      </w:r>
      <w:r w:rsidR="00BC095A" w:rsidRPr="007D431C">
        <w:rPr>
          <w:rFonts w:ascii="Edwardian Script ITC" w:hAnsi="Edwardian Script ITC"/>
          <w:b/>
          <w:sz w:val="44"/>
          <w:szCs w:val="44"/>
        </w:rPr>
        <w:t>January Birthdays</w:t>
      </w:r>
      <w:r w:rsidR="00BC095A" w:rsidRPr="007D431C">
        <w:rPr>
          <w:rFonts w:ascii="Edwardian Script ITC" w:hAnsi="Edwardian Script ITC"/>
          <w:b/>
          <w:sz w:val="28"/>
          <w:szCs w:val="28"/>
        </w:rPr>
        <w:t xml:space="preserve"> </w:t>
      </w:r>
      <w:r w:rsidR="00BC095A" w:rsidRPr="007D431C">
        <w:rPr>
          <w:rFonts w:ascii="Stonehenge" w:hAnsi="Stonehenge"/>
          <w:b/>
          <w:sz w:val="28"/>
          <w:szCs w:val="28"/>
        </w:rPr>
        <w:t xml:space="preserve">            </w:t>
      </w:r>
      <w:r w:rsidR="00BC095A">
        <w:rPr>
          <w:rFonts w:ascii="Stonehenge" w:hAnsi="Stonehenge"/>
          <w:b/>
          <w:sz w:val="28"/>
          <w:szCs w:val="28"/>
        </w:rPr>
        <w:t xml:space="preserve">        </w:t>
      </w:r>
      <w:r w:rsidR="00BC095A" w:rsidRPr="007D431C">
        <w:rPr>
          <w:rFonts w:ascii="Edwardian Script ITC" w:hAnsi="Edwardian Script ITC"/>
          <w:b/>
          <w:sz w:val="44"/>
          <w:szCs w:val="44"/>
        </w:rPr>
        <w:t>Anniversaries in January</w:t>
      </w:r>
      <w:r w:rsidR="00BC095A" w:rsidRPr="007D431C">
        <w:rPr>
          <w:rFonts w:ascii="Edwardian Script ITC" w:hAnsi="Edwardian Script ITC"/>
          <w:b/>
          <w:sz w:val="28"/>
          <w:szCs w:val="28"/>
        </w:rPr>
        <w:t xml:space="preserve"> </w:t>
      </w:r>
      <w:r w:rsidR="00BC095A">
        <w:rPr>
          <w:rFonts w:ascii="Edwardian Script ITC" w:hAnsi="Edwardian Script ITC"/>
          <w:b/>
          <w:sz w:val="28"/>
          <w:szCs w:val="28"/>
        </w:rPr>
        <w:t xml:space="preserve">  </w:t>
      </w:r>
      <w:r w:rsidR="00BC095A">
        <w:rPr>
          <w:rFonts w:ascii="Edwardian Script ITC" w:hAnsi="Edwardian Script ITC"/>
          <w:b/>
          <w:noProof/>
          <w:sz w:val="28"/>
          <w:szCs w:val="28"/>
        </w:rPr>
        <w:drawing>
          <wp:inline distT="0" distB="0" distL="0" distR="0" wp14:anchorId="139F7E32" wp14:editId="68B91336">
            <wp:extent cx="460375" cy="501015"/>
            <wp:effectExtent l="19050" t="0" r="0" b="0"/>
            <wp:docPr id="2" name="Picture 2" descr="MC90041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12450[1]"/>
                    <pic:cNvPicPr>
                      <a:picLocks noChangeAspect="1" noChangeArrowheads="1"/>
                    </pic:cNvPicPr>
                  </pic:nvPicPr>
                  <pic:blipFill>
                    <a:blip r:embed="rId18" cstate="print"/>
                    <a:srcRect/>
                    <a:stretch>
                      <a:fillRect/>
                    </a:stretch>
                  </pic:blipFill>
                  <pic:spPr bwMode="auto">
                    <a:xfrm flipH="1">
                      <a:off x="0" y="0"/>
                      <a:ext cx="460375" cy="501015"/>
                    </a:xfrm>
                    <a:prstGeom prst="rect">
                      <a:avLst/>
                    </a:prstGeom>
                    <a:noFill/>
                    <a:ln w="9525">
                      <a:noFill/>
                      <a:miter lim="800000"/>
                      <a:headEnd/>
                      <a:tailEnd/>
                    </a:ln>
                  </pic:spPr>
                </pic:pic>
              </a:graphicData>
            </a:graphic>
          </wp:inline>
        </w:drawing>
      </w:r>
    </w:p>
    <w:p w14:paraId="3850B833" w14:textId="77777777" w:rsidR="00BC095A" w:rsidRDefault="00BC095A" w:rsidP="00BC09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p>
    <w:p w14:paraId="56E2F308" w14:textId="247EB65B" w:rsidR="001118AD" w:rsidRDefault="001118AD" w:rsidP="00BC09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r>
        <w:rPr>
          <w:rFonts w:ascii="Arial" w:hAnsi="Arial" w:cs="Arial"/>
          <w:sz w:val="28"/>
          <w:szCs w:val="28"/>
        </w:rPr>
        <w:t xml:space="preserve">  Jan 1 – Flo Karsner</w:t>
      </w:r>
      <w:r w:rsidR="00260405">
        <w:rPr>
          <w:rFonts w:ascii="Arial" w:hAnsi="Arial" w:cs="Arial"/>
          <w:sz w:val="28"/>
          <w:szCs w:val="28"/>
        </w:rPr>
        <w:t xml:space="preserve">                             </w:t>
      </w:r>
      <w:r w:rsidR="00A7344F">
        <w:rPr>
          <w:rFonts w:ascii="Arial" w:hAnsi="Arial" w:cs="Arial"/>
          <w:sz w:val="28"/>
          <w:szCs w:val="28"/>
        </w:rPr>
        <w:t xml:space="preserve">   </w:t>
      </w:r>
      <w:r w:rsidR="00260405">
        <w:rPr>
          <w:rFonts w:ascii="Arial" w:hAnsi="Arial" w:cs="Arial"/>
          <w:sz w:val="28"/>
          <w:szCs w:val="28"/>
        </w:rPr>
        <w:t xml:space="preserve">  </w:t>
      </w:r>
      <w:r w:rsidR="00A7344F">
        <w:rPr>
          <w:rFonts w:ascii="Arial" w:hAnsi="Arial" w:cs="Arial"/>
          <w:sz w:val="28"/>
          <w:szCs w:val="28"/>
        </w:rPr>
        <w:t xml:space="preserve"> </w:t>
      </w:r>
      <w:r w:rsidR="00260405">
        <w:rPr>
          <w:rFonts w:ascii="Arial" w:hAnsi="Arial" w:cs="Arial"/>
          <w:sz w:val="28"/>
          <w:szCs w:val="28"/>
        </w:rPr>
        <w:t xml:space="preserve">  19</w:t>
      </w:r>
      <w:r w:rsidR="00437B93">
        <w:rPr>
          <w:rFonts w:ascii="Arial" w:hAnsi="Arial" w:cs="Arial"/>
          <w:sz w:val="28"/>
          <w:szCs w:val="28"/>
        </w:rPr>
        <w:t xml:space="preserve"> – Charlie &amp; Linda Trowbridge</w:t>
      </w:r>
    </w:p>
    <w:p w14:paraId="0BB75133" w14:textId="39203ADB" w:rsidR="00BC095A" w:rsidRPr="007D431C" w:rsidRDefault="00BC095A" w:rsidP="00BC09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r w:rsidRPr="007D431C">
        <w:rPr>
          <w:rFonts w:ascii="Arial" w:hAnsi="Arial" w:cs="Arial"/>
          <w:sz w:val="28"/>
          <w:szCs w:val="28"/>
        </w:rPr>
        <w:t xml:space="preserve">  </w:t>
      </w:r>
      <w:r w:rsidR="001118AD">
        <w:rPr>
          <w:rFonts w:ascii="Arial" w:hAnsi="Arial" w:cs="Arial"/>
          <w:sz w:val="28"/>
          <w:szCs w:val="28"/>
        </w:rPr>
        <w:t xml:space="preserve">      </w:t>
      </w:r>
      <w:r>
        <w:rPr>
          <w:rFonts w:ascii="Arial" w:hAnsi="Arial" w:cs="Arial"/>
          <w:sz w:val="28"/>
          <w:szCs w:val="28"/>
        </w:rPr>
        <w:t xml:space="preserve"> </w:t>
      </w:r>
      <w:r w:rsidR="0002707D">
        <w:rPr>
          <w:rFonts w:ascii="Arial" w:hAnsi="Arial" w:cs="Arial"/>
          <w:sz w:val="28"/>
          <w:szCs w:val="28"/>
        </w:rPr>
        <w:t>7</w:t>
      </w:r>
      <w:r>
        <w:rPr>
          <w:rFonts w:ascii="Arial" w:hAnsi="Arial" w:cs="Arial"/>
          <w:sz w:val="28"/>
          <w:szCs w:val="28"/>
        </w:rPr>
        <w:t xml:space="preserve"> – </w:t>
      </w:r>
      <w:r w:rsidR="0002707D">
        <w:rPr>
          <w:rFonts w:ascii="Arial" w:hAnsi="Arial" w:cs="Arial"/>
          <w:sz w:val="28"/>
          <w:szCs w:val="28"/>
        </w:rPr>
        <w:t xml:space="preserve">Diana </w:t>
      </w:r>
      <w:proofErr w:type="gramStart"/>
      <w:r w:rsidR="0002707D">
        <w:rPr>
          <w:rFonts w:ascii="Arial" w:hAnsi="Arial" w:cs="Arial"/>
          <w:sz w:val="28"/>
          <w:szCs w:val="28"/>
        </w:rPr>
        <w:t xml:space="preserve">Cason  </w:t>
      </w:r>
      <w:r>
        <w:rPr>
          <w:rFonts w:ascii="Arial" w:hAnsi="Arial" w:cs="Arial"/>
          <w:sz w:val="28"/>
          <w:szCs w:val="28"/>
        </w:rPr>
        <w:tab/>
      </w:r>
      <w:proofErr w:type="gramEnd"/>
      <w:r w:rsidR="00F933B8">
        <w:rPr>
          <w:rFonts w:ascii="Arial" w:hAnsi="Arial" w:cs="Arial"/>
          <w:sz w:val="28"/>
          <w:szCs w:val="28"/>
        </w:rPr>
        <w:t xml:space="preserve">                </w:t>
      </w:r>
      <w:r w:rsidR="00A7344F">
        <w:rPr>
          <w:rFonts w:ascii="Arial" w:hAnsi="Arial" w:cs="Arial"/>
          <w:sz w:val="28"/>
          <w:szCs w:val="28"/>
        </w:rPr>
        <w:t xml:space="preserve">    </w:t>
      </w:r>
      <w:r w:rsidR="00F933B8">
        <w:rPr>
          <w:rFonts w:ascii="Arial" w:hAnsi="Arial" w:cs="Arial"/>
          <w:sz w:val="28"/>
          <w:szCs w:val="28"/>
        </w:rPr>
        <w:t xml:space="preserve">    22 – Chris &amp; Samantha Ellison</w:t>
      </w:r>
    </w:p>
    <w:p w14:paraId="6E567937" w14:textId="77777777" w:rsidR="00F933B8" w:rsidRDefault="00BC095A" w:rsidP="00027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r w:rsidRPr="007D431C">
        <w:rPr>
          <w:rFonts w:ascii="Arial" w:hAnsi="Arial" w:cs="Arial"/>
          <w:sz w:val="28"/>
          <w:szCs w:val="28"/>
        </w:rPr>
        <w:t xml:space="preserve">      </w:t>
      </w:r>
      <w:r>
        <w:rPr>
          <w:rFonts w:ascii="Arial" w:hAnsi="Arial" w:cs="Arial"/>
          <w:sz w:val="28"/>
          <w:szCs w:val="28"/>
        </w:rPr>
        <w:t xml:space="preserve"> 10 – Cornelia Swann</w:t>
      </w:r>
    </w:p>
    <w:p w14:paraId="5A029AC4" w14:textId="44A6E993" w:rsidR="00F933B8" w:rsidRDefault="00F933B8" w:rsidP="00027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r>
        <w:rPr>
          <w:rFonts w:ascii="Arial" w:hAnsi="Arial" w:cs="Arial"/>
          <w:sz w:val="28"/>
          <w:szCs w:val="28"/>
        </w:rPr>
        <w:t xml:space="preserve">       14 – Stacy Marston</w:t>
      </w:r>
    </w:p>
    <w:p w14:paraId="0C2867D7" w14:textId="6B833BE5" w:rsidR="0005483F" w:rsidRDefault="0005483F" w:rsidP="00027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r>
        <w:rPr>
          <w:rFonts w:ascii="Arial" w:hAnsi="Arial" w:cs="Arial"/>
          <w:sz w:val="28"/>
          <w:szCs w:val="28"/>
        </w:rPr>
        <w:t xml:space="preserve">       21 – Kathy </w:t>
      </w:r>
      <w:r w:rsidR="00260405">
        <w:rPr>
          <w:rFonts w:ascii="Arial" w:hAnsi="Arial" w:cs="Arial"/>
          <w:sz w:val="28"/>
          <w:szCs w:val="28"/>
        </w:rPr>
        <w:t>B</w:t>
      </w:r>
      <w:r>
        <w:rPr>
          <w:rFonts w:ascii="Arial" w:hAnsi="Arial" w:cs="Arial"/>
          <w:sz w:val="28"/>
          <w:szCs w:val="28"/>
        </w:rPr>
        <w:t>ratcher</w:t>
      </w:r>
    </w:p>
    <w:p w14:paraId="525B7F46" w14:textId="0ABE1157" w:rsidR="00F933B8" w:rsidRDefault="00F933B8" w:rsidP="00027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r>
        <w:rPr>
          <w:rFonts w:ascii="Arial" w:hAnsi="Arial" w:cs="Arial"/>
          <w:sz w:val="28"/>
          <w:szCs w:val="28"/>
        </w:rPr>
        <w:t xml:space="preserve">       25 – Sam Tift</w:t>
      </w:r>
    </w:p>
    <w:p w14:paraId="70B23838" w14:textId="082C352E" w:rsidR="00BC095A" w:rsidRPr="0002707D" w:rsidRDefault="00F933B8" w:rsidP="0002707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Edwardian Script ITC" w:hAnsi="Edwardian Script ITC"/>
          <w:b/>
          <w:sz w:val="28"/>
          <w:szCs w:val="28"/>
        </w:rPr>
      </w:pPr>
      <w:r>
        <w:rPr>
          <w:rFonts w:ascii="Arial" w:hAnsi="Arial" w:cs="Arial"/>
          <w:sz w:val="28"/>
          <w:szCs w:val="28"/>
        </w:rPr>
        <w:t xml:space="preserve">       </w:t>
      </w:r>
      <w:r w:rsidR="00BC095A" w:rsidRPr="007D431C">
        <w:rPr>
          <w:rFonts w:ascii="Arial" w:hAnsi="Arial" w:cs="Arial"/>
          <w:sz w:val="28"/>
          <w:szCs w:val="28"/>
        </w:rPr>
        <w:t xml:space="preserve">26 – </w:t>
      </w:r>
      <w:r w:rsidR="00BC095A">
        <w:rPr>
          <w:rFonts w:ascii="Arial" w:hAnsi="Arial" w:cs="Arial"/>
          <w:sz w:val="28"/>
          <w:szCs w:val="28"/>
        </w:rPr>
        <w:t>Zach Horne</w:t>
      </w:r>
      <w:r w:rsidR="00BC095A" w:rsidRPr="007D431C">
        <w:rPr>
          <w:rFonts w:ascii="Arial" w:hAnsi="Arial" w:cs="Arial"/>
          <w:sz w:val="28"/>
          <w:szCs w:val="28"/>
        </w:rPr>
        <w:t xml:space="preserve"> </w:t>
      </w:r>
      <w:r w:rsidR="00BC095A" w:rsidRPr="007D431C">
        <w:rPr>
          <w:rFonts w:ascii="Arial" w:hAnsi="Arial" w:cs="Arial"/>
          <w:sz w:val="28"/>
          <w:szCs w:val="28"/>
        </w:rPr>
        <w:tab/>
        <w:t xml:space="preserve">       </w:t>
      </w:r>
      <w:r w:rsidR="00BC095A">
        <w:rPr>
          <w:rFonts w:ascii="Arial" w:hAnsi="Arial" w:cs="Arial"/>
          <w:sz w:val="28"/>
          <w:szCs w:val="28"/>
        </w:rPr>
        <w:tab/>
        <w:t xml:space="preserve"> </w:t>
      </w:r>
    </w:p>
    <w:p w14:paraId="0023BD73" w14:textId="2B4D18AD" w:rsidR="00BC095A" w:rsidRDefault="00BC095A" w:rsidP="00BC09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r w:rsidRPr="007D431C">
        <w:rPr>
          <w:rFonts w:ascii="Arial" w:hAnsi="Arial" w:cs="Arial"/>
          <w:sz w:val="28"/>
          <w:szCs w:val="28"/>
        </w:rPr>
        <w:t xml:space="preserve">  </w:t>
      </w:r>
      <w:r>
        <w:rPr>
          <w:rFonts w:ascii="Arial" w:hAnsi="Arial" w:cs="Arial"/>
          <w:sz w:val="28"/>
          <w:szCs w:val="28"/>
        </w:rPr>
        <w:t xml:space="preserve">   </w:t>
      </w:r>
      <w:r w:rsidR="00F933B8">
        <w:rPr>
          <w:rFonts w:ascii="Arial" w:hAnsi="Arial" w:cs="Arial"/>
          <w:sz w:val="28"/>
          <w:szCs w:val="28"/>
        </w:rPr>
        <w:t xml:space="preserve">  26 – Mike Wright</w:t>
      </w:r>
      <w:r>
        <w:rPr>
          <w:rFonts w:ascii="Arial" w:hAnsi="Arial" w:cs="Arial"/>
          <w:sz w:val="28"/>
          <w:szCs w:val="28"/>
        </w:rPr>
        <w:t xml:space="preserve">  </w:t>
      </w:r>
    </w:p>
    <w:p w14:paraId="7627970D" w14:textId="77777777" w:rsidR="00BC095A" w:rsidRPr="007D431C" w:rsidRDefault="00BC095A" w:rsidP="00BC095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5760" w:hanging="5760"/>
        <w:rPr>
          <w:rFonts w:ascii="Arial" w:hAnsi="Arial" w:cs="Arial"/>
          <w:sz w:val="28"/>
          <w:szCs w:val="28"/>
        </w:rPr>
      </w:pPr>
      <w:r w:rsidRPr="007D431C">
        <w:rPr>
          <w:rFonts w:ascii="Arial" w:hAnsi="Arial" w:cs="Arial"/>
          <w:sz w:val="28"/>
          <w:szCs w:val="28"/>
        </w:rPr>
        <w:t xml:space="preserve">      </w:t>
      </w:r>
      <w:r>
        <w:rPr>
          <w:rFonts w:ascii="Arial" w:hAnsi="Arial" w:cs="Arial"/>
          <w:sz w:val="28"/>
          <w:szCs w:val="28"/>
        </w:rPr>
        <w:t xml:space="preserve">       </w:t>
      </w:r>
      <w:r w:rsidRPr="007D431C">
        <w:rPr>
          <w:rFonts w:ascii="Arial" w:hAnsi="Arial" w:cs="Arial"/>
          <w:sz w:val="28"/>
          <w:szCs w:val="28"/>
        </w:rPr>
        <w:t xml:space="preserve">        </w:t>
      </w:r>
      <w:r w:rsidRPr="007D431C">
        <w:rPr>
          <w:rFonts w:ascii="Arial" w:hAnsi="Arial" w:cs="Arial"/>
          <w:sz w:val="28"/>
          <w:szCs w:val="28"/>
        </w:rPr>
        <w:tab/>
      </w:r>
    </w:p>
    <w:p w14:paraId="7B9DB8DC" w14:textId="77777777" w:rsidR="000067FD" w:rsidRDefault="00BC095A" w:rsidP="000067FD">
      <w:pPr>
        <w:widowControl w:val="0"/>
        <w:pBdr>
          <w:bottom w:val="thinThickThinMediumGap" w:sz="18"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rFonts w:ascii="Lucida Calligraphy" w:hAnsi="Lucida Calligraphy"/>
          <w:b/>
          <w:sz w:val="20"/>
        </w:rPr>
      </w:pPr>
      <w:r w:rsidRPr="007D431C">
        <w:rPr>
          <w:rFonts w:ascii="Elephant" w:hAnsi="Elephant"/>
          <w:sz w:val="20"/>
        </w:rPr>
        <w:t xml:space="preserve"> </w:t>
      </w:r>
      <w:r w:rsidRPr="00F933B8">
        <w:rPr>
          <w:rFonts w:ascii="Lucida Calligraphy" w:hAnsi="Lucida Calligraphy"/>
          <w:b/>
          <w:sz w:val="20"/>
        </w:rPr>
        <w:t>Congratulations to Each of YOU!  If your name does not appear here, please contact your Editor to have it added for next time.</w:t>
      </w:r>
    </w:p>
    <w:p w14:paraId="0A7B7F9E" w14:textId="66F6FA6A" w:rsidR="00187C76" w:rsidRPr="00891C0E" w:rsidRDefault="00187C76" w:rsidP="00E16C5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Arial" w:hAnsi="Arial" w:cs="Arial"/>
          <w:b/>
          <w:sz w:val="28"/>
          <w:szCs w:val="28"/>
        </w:rPr>
      </w:pPr>
    </w:p>
    <w:p w14:paraId="3E928CD7" w14:textId="4717DB2F" w:rsidR="003452A1" w:rsidRPr="00891C0E" w:rsidRDefault="00131802" w:rsidP="001318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Kristen ITC" w:hAnsi="Kristen ITC" w:cs="Arial"/>
          <w:b/>
          <w:color w:val="FF0000"/>
        </w:rPr>
      </w:pPr>
      <w:r w:rsidRPr="00E73E73">
        <w:rPr>
          <w:rFonts w:ascii="Kristen ITC" w:hAnsi="Kristen ITC" w:cs="Segoe UI"/>
          <w:b/>
          <w:bCs/>
          <w:color w:val="FF0000"/>
          <w:sz w:val="22"/>
          <w:szCs w:val="22"/>
        </w:rPr>
        <w:t>"</w:t>
      </w:r>
      <w:r w:rsidRPr="00E73E73">
        <w:rPr>
          <w:rFonts w:ascii="Kristen ITC" w:hAnsi="Kristen ITC" w:cs="Segoe UI"/>
          <w:b/>
          <w:bCs/>
          <w:color w:val="FF0000"/>
          <w:spacing w:val="2"/>
          <w:sz w:val="22"/>
          <w:szCs w:val="22"/>
          <w:bdr w:val="single" w:sz="2" w:space="0" w:color="E5E7EB" w:frame="1"/>
        </w:rPr>
        <w:t>Rendering service with a good will as to the Lord and not to man, knowing that whatever good anyone does, this he will receive back from the Lord, whether he is a slave or free."</w:t>
      </w:r>
      <w:r>
        <w:rPr>
          <w:rFonts w:ascii="Kristen ITC" w:hAnsi="Kristen ITC" w:cs="Segoe UI"/>
          <w:color w:val="FF0000"/>
          <w:spacing w:val="2"/>
          <w:sz w:val="22"/>
          <w:szCs w:val="22"/>
          <w:bdr w:val="single" w:sz="2" w:space="0" w:color="E5E7EB" w:frame="1"/>
        </w:rPr>
        <w:t xml:space="preserve">  </w:t>
      </w:r>
      <w:hyperlink r:id="rId19" w:history="1">
        <w:r w:rsidRPr="00551557">
          <w:rPr>
            <w:rStyle w:val="Hyperlink"/>
            <w:rFonts w:ascii="Kristen ITC" w:hAnsi="Kristen ITC" w:cs="Segoe UI"/>
            <w:i/>
            <w:iCs/>
            <w:color w:val="FF0000"/>
            <w:sz w:val="20"/>
            <w:u w:val="none"/>
            <w:bdr w:val="single" w:sz="2" w:space="0" w:color="E5E7EB" w:frame="1"/>
          </w:rPr>
          <w:t>Ephesians 6:7-8</w:t>
        </w:r>
      </w:hyperlink>
    </w:p>
    <w:p w14:paraId="148B0094" w14:textId="77777777" w:rsidR="007C5640" w:rsidRPr="0028612A" w:rsidRDefault="00ED7271" w:rsidP="007C5640">
      <w:pPr>
        <w:widowControl w:val="0"/>
        <w:rPr>
          <w:rFonts w:ascii="Kristen ITC" w:hAnsi="Kristen ITC" w:cs="Arial"/>
          <w:b/>
          <w:sz w:val="20"/>
        </w:rPr>
      </w:pPr>
      <w:r>
        <w:rPr>
          <w:noProof/>
        </w:rPr>
        <w:t xml:space="preserve"> </w:t>
      </w:r>
      <w:r w:rsidR="007C5640">
        <w:rPr>
          <w:rFonts w:ascii="Kristen ITC" w:hAnsi="Kristen ITC" w:cs="Arial"/>
          <w:b/>
          <w:sz w:val="20"/>
        </w:rPr>
        <w:t xml:space="preserve">  </w:t>
      </w:r>
      <w:r w:rsidR="007C5640" w:rsidRPr="00AD7A13">
        <w:rPr>
          <w:rFonts w:ascii="Kristen ITC" w:hAnsi="Kristen ITC" w:cs="Arial"/>
          <w:b/>
          <w:sz w:val="20"/>
        </w:rPr>
        <w:t>*+*+*+*+*+*+*+*+*+*+*+*+*+*+*+*+*+*+*+*+*+*+*+*+*+*+*+*+*+*+*+*+*</w:t>
      </w:r>
      <w:r w:rsidR="007C5640">
        <w:rPr>
          <w:rFonts w:ascii="Kristen ITC" w:hAnsi="Kristen ITC" w:cs="Arial"/>
          <w:b/>
          <w:sz w:val="20"/>
        </w:rPr>
        <w:t>+*+*+*+*+*</w:t>
      </w:r>
      <w:r w:rsidR="007C5640" w:rsidRPr="00AD7A13">
        <w:rPr>
          <w:rFonts w:ascii="Kristen ITC" w:hAnsi="Kristen ITC" w:cs="Arial"/>
          <w:b/>
          <w:sz w:val="20"/>
        </w:rPr>
        <w:t>+*+*+*+*+*+*+*+*+*+*+*+*+*+*+*</w:t>
      </w:r>
    </w:p>
    <w:p w14:paraId="539FDC1F" w14:textId="33A1F313" w:rsidR="00187C76" w:rsidRDefault="00187C76" w:rsidP="00187C76">
      <w:pPr>
        <w:widowControl w:val="0"/>
        <w:rPr>
          <w:rFonts w:ascii="Kristen ITC" w:hAnsi="Kristen ITC" w:cs="Arial"/>
          <w:b/>
          <w:sz w:val="20"/>
        </w:rPr>
      </w:pPr>
    </w:p>
    <w:p w14:paraId="58847F4C" w14:textId="77777777" w:rsidR="0054482B" w:rsidRDefault="0054482B" w:rsidP="0054482B">
      <w:pPr>
        <w:tabs>
          <w:tab w:val="left" w:pos="-720"/>
          <w:tab w:val="left" w:pos="0"/>
          <w:tab w:val="left" w:pos="720"/>
          <w:tab w:val="left" w:pos="1440"/>
          <w:tab w:val="left" w:pos="2160"/>
          <w:tab w:val="left" w:pos="2819"/>
          <w:tab w:val="left" w:pos="4320"/>
          <w:tab w:val="left" w:pos="4680"/>
          <w:tab w:val="left" w:pos="5760"/>
          <w:tab w:val="left" w:pos="6480"/>
          <w:tab w:val="left" w:pos="7200"/>
          <w:tab w:val="left" w:pos="7920"/>
          <w:tab w:val="left" w:pos="8640"/>
          <w:tab w:val="left" w:pos="9360"/>
          <w:tab w:val="left" w:pos="10080"/>
        </w:tabs>
        <w:spacing w:line="275" w:lineRule="auto"/>
        <w:jc w:val="center"/>
        <w:rPr>
          <w:rFonts w:ascii="Wingdings 2" w:hAnsi="Wingdings 2"/>
          <w:sz w:val="52"/>
          <w:szCs w:val="52"/>
        </w:rPr>
      </w:pPr>
      <w:r w:rsidRPr="00987A04">
        <w:rPr>
          <w:rFonts w:ascii="Wingdings 2" w:hAnsi="Wingdings 2"/>
          <w:sz w:val="52"/>
          <w:szCs w:val="52"/>
        </w:rPr>
        <w:t></w:t>
      </w:r>
      <w:r w:rsidRPr="00987A04">
        <w:rPr>
          <w:rFonts w:ascii="Wingdings 2" w:hAnsi="Wingdings 2"/>
          <w:sz w:val="52"/>
          <w:szCs w:val="52"/>
        </w:rPr>
        <w:t></w:t>
      </w:r>
      <w:r>
        <w:rPr>
          <w:rFonts w:ascii="AR BERKLEY" w:hAnsi="AR BERKLEY"/>
          <w:b/>
          <w:sz w:val="52"/>
          <w:szCs w:val="52"/>
        </w:rPr>
        <w:t xml:space="preserve">  </w:t>
      </w:r>
      <w:r w:rsidRPr="00987A04">
        <w:rPr>
          <w:rFonts w:ascii="AR BERKLEY" w:hAnsi="AR BERKLEY"/>
          <w:b/>
          <w:sz w:val="52"/>
          <w:szCs w:val="52"/>
        </w:rPr>
        <w:t xml:space="preserve"> Lessons for January   </w:t>
      </w:r>
      <w:r w:rsidRPr="00987A04">
        <w:rPr>
          <w:rFonts w:ascii="Wingdings 2" w:hAnsi="Wingdings 2"/>
          <w:sz w:val="52"/>
          <w:szCs w:val="52"/>
        </w:rPr>
        <w:t></w:t>
      </w:r>
      <w:r w:rsidRPr="00987A04">
        <w:rPr>
          <w:rFonts w:ascii="Wingdings 2" w:hAnsi="Wingdings 2"/>
          <w:sz w:val="52"/>
          <w:szCs w:val="52"/>
        </w:rPr>
        <w:t></w:t>
      </w:r>
    </w:p>
    <w:p w14:paraId="6E14658B" w14:textId="77777777" w:rsidR="0054482B" w:rsidRDefault="0054482B" w:rsidP="0054482B">
      <w:pPr>
        <w:tabs>
          <w:tab w:val="left" w:pos="-720"/>
          <w:tab w:val="left" w:pos="0"/>
          <w:tab w:val="left" w:pos="720"/>
          <w:tab w:val="left" w:pos="1440"/>
          <w:tab w:val="left" w:pos="2160"/>
          <w:tab w:val="left" w:pos="2819"/>
          <w:tab w:val="left" w:pos="4320"/>
          <w:tab w:val="left" w:pos="4680"/>
          <w:tab w:val="left" w:pos="5760"/>
          <w:tab w:val="left" w:pos="6480"/>
          <w:tab w:val="left" w:pos="7200"/>
          <w:tab w:val="left" w:pos="7920"/>
          <w:tab w:val="left" w:pos="8640"/>
          <w:tab w:val="left" w:pos="9360"/>
          <w:tab w:val="left" w:pos="10080"/>
        </w:tabs>
        <w:spacing w:line="275" w:lineRule="auto"/>
        <w:rPr>
          <w:rFonts w:ascii="Wingdings 2" w:hAnsi="Wingdings 2"/>
          <w:sz w:val="52"/>
          <w:szCs w:val="52"/>
        </w:rPr>
      </w:pPr>
      <w:r>
        <w:rPr>
          <w:rFonts w:ascii="AR BERKLEY" w:hAnsi="AR BERKLEY"/>
          <w:b/>
          <w:sz w:val="32"/>
          <w:szCs w:val="32"/>
        </w:rPr>
        <w:t xml:space="preserve">            Jan</w:t>
      </w:r>
      <w:r w:rsidRPr="006C5A23">
        <w:rPr>
          <w:rFonts w:ascii="AR BERKLEY" w:hAnsi="AR BERKLEY"/>
          <w:b/>
          <w:sz w:val="32"/>
          <w:szCs w:val="32"/>
        </w:rPr>
        <w:t xml:space="preserve"> </w:t>
      </w:r>
      <w:r>
        <w:rPr>
          <w:rFonts w:ascii="AR BERKLEY" w:hAnsi="AR BERKLEY"/>
          <w:b/>
          <w:sz w:val="32"/>
          <w:szCs w:val="32"/>
        </w:rPr>
        <w:t xml:space="preserve">7th: </w:t>
      </w:r>
      <w:r>
        <w:rPr>
          <w:rFonts w:ascii="Calibri" w:hAnsi="Calibri" w:cs="Calibri"/>
          <w:bCs/>
          <w:sz w:val="28"/>
          <w:szCs w:val="28"/>
        </w:rPr>
        <w:t>Genesis 1:1-5</w:t>
      </w:r>
      <w:r w:rsidRPr="00C84280">
        <w:rPr>
          <w:rFonts w:ascii="Calibri" w:hAnsi="Calibri" w:cs="Calibri"/>
          <w:bCs/>
          <w:sz w:val="28"/>
          <w:szCs w:val="28"/>
        </w:rPr>
        <w:t xml:space="preserve">; Psalm </w:t>
      </w:r>
      <w:r>
        <w:rPr>
          <w:rFonts w:ascii="Calibri" w:hAnsi="Calibri" w:cs="Calibri"/>
          <w:bCs/>
          <w:sz w:val="28"/>
          <w:szCs w:val="28"/>
        </w:rPr>
        <w:t>29</w:t>
      </w:r>
      <w:r w:rsidRPr="00C84280">
        <w:rPr>
          <w:rFonts w:ascii="Calibri" w:hAnsi="Calibri" w:cs="Calibri"/>
          <w:bCs/>
          <w:sz w:val="28"/>
          <w:szCs w:val="28"/>
        </w:rPr>
        <w:t xml:space="preserve">; </w:t>
      </w:r>
      <w:r>
        <w:rPr>
          <w:rFonts w:ascii="Calibri" w:hAnsi="Calibri" w:cs="Calibri"/>
          <w:bCs/>
          <w:sz w:val="28"/>
          <w:szCs w:val="28"/>
        </w:rPr>
        <w:t>Acts 19:1-</w:t>
      </w:r>
      <w:proofErr w:type="gramStart"/>
      <w:r>
        <w:rPr>
          <w:rFonts w:ascii="Calibri" w:hAnsi="Calibri" w:cs="Calibri"/>
          <w:bCs/>
          <w:sz w:val="28"/>
          <w:szCs w:val="28"/>
        </w:rPr>
        <w:t>7</w:t>
      </w:r>
      <w:r w:rsidRPr="00C84280">
        <w:rPr>
          <w:rFonts w:ascii="Calibri" w:hAnsi="Calibri" w:cs="Calibri"/>
          <w:bCs/>
          <w:sz w:val="28"/>
          <w:szCs w:val="28"/>
        </w:rPr>
        <w:t xml:space="preserve">;  </w:t>
      </w:r>
      <w:r>
        <w:rPr>
          <w:rFonts w:ascii="Calibri" w:hAnsi="Calibri" w:cs="Calibri"/>
          <w:bCs/>
          <w:sz w:val="28"/>
          <w:szCs w:val="28"/>
        </w:rPr>
        <w:t>Mark</w:t>
      </w:r>
      <w:proofErr w:type="gramEnd"/>
      <w:r>
        <w:rPr>
          <w:rFonts w:ascii="Calibri" w:hAnsi="Calibri" w:cs="Calibri"/>
          <w:bCs/>
          <w:sz w:val="28"/>
          <w:szCs w:val="28"/>
        </w:rPr>
        <w:t xml:space="preserve"> 1:4-11</w:t>
      </w:r>
    </w:p>
    <w:p w14:paraId="1F8864A8" w14:textId="77777777" w:rsidR="0054482B" w:rsidRDefault="0054482B" w:rsidP="0054482B">
      <w:pPr>
        <w:tabs>
          <w:tab w:val="left" w:pos="-720"/>
          <w:tab w:val="left" w:pos="0"/>
          <w:tab w:val="left" w:pos="720"/>
          <w:tab w:val="left" w:pos="1440"/>
          <w:tab w:val="left" w:pos="2160"/>
          <w:tab w:val="left" w:pos="2819"/>
          <w:tab w:val="left" w:pos="4320"/>
          <w:tab w:val="left" w:pos="4680"/>
          <w:tab w:val="left" w:pos="5760"/>
          <w:tab w:val="left" w:pos="6480"/>
          <w:tab w:val="left" w:pos="7200"/>
          <w:tab w:val="left" w:pos="7920"/>
          <w:tab w:val="left" w:pos="8640"/>
          <w:tab w:val="left" w:pos="9360"/>
          <w:tab w:val="left" w:pos="10080"/>
        </w:tabs>
        <w:spacing w:line="275" w:lineRule="auto"/>
        <w:jc w:val="center"/>
        <w:rPr>
          <w:rFonts w:ascii="Wingdings 2" w:hAnsi="Wingdings 2"/>
          <w:sz w:val="52"/>
          <w:szCs w:val="52"/>
        </w:rPr>
      </w:pPr>
      <w:r>
        <w:rPr>
          <w:rFonts w:ascii="AR BERKLEY" w:hAnsi="AR BERKLEY"/>
          <w:b/>
          <w:sz w:val="32"/>
          <w:szCs w:val="32"/>
        </w:rPr>
        <w:t xml:space="preserve">       14th</w:t>
      </w:r>
      <w:r w:rsidRPr="006C5A23">
        <w:rPr>
          <w:rFonts w:ascii="AR BERKLEY" w:hAnsi="AR BERKLEY"/>
          <w:b/>
          <w:sz w:val="32"/>
          <w:szCs w:val="32"/>
        </w:rPr>
        <w:t>:</w:t>
      </w:r>
      <w:r>
        <w:rPr>
          <w:rFonts w:ascii="AR BERKLEY" w:hAnsi="AR BERKLEY"/>
          <w:b/>
          <w:sz w:val="28"/>
          <w:szCs w:val="28"/>
        </w:rPr>
        <w:t xml:space="preserve"> </w:t>
      </w:r>
      <w:r>
        <w:rPr>
          <w:rFonts w:ascii="Calibri" w:hAnsi="Calibri" w:cs="Calibri"/>
          <w:bCs/>
          <w:sz w:val="28"/>
          <w:szCs w:val="28"/>
        </w:rPr>
        <w:t>1 Samuel 3:1-</w:t>
      </w:r>
      <w:proofErr w:type="gramStart"/>
      <w:r>
        <w:rPr>
          <w:rFonts w:ascii="Calibri" w:hAnsi="Calibri" w:cs="Calibri"/>
          <w:bCs/>
          <w:sz w:val="28"/>
          <w:szCs w:val="28"/>
        </w:rPr>
        <w:t>10,[</w:t>
      </w:r>
      <w:proofErr w:type="gramEnd"/>
      <w:r>
        <w:rPr>
          <w:rFonts w:ascii="Calibri" w:hAnsi="Calibri" w:cs="Calibri"/>
          <w:bCs/>
          <w:sz w:val="28"/>
          <w:szCs w:val="28"/>
        </w:rPr>
        <w:t xml:space="preserve">11-20] </w:t>
      </w:r>
      <w:r w:rsidRPr="00C84280">
        <w:rPr>
          <w:rFonts w:ascii="Calibri" w:hAnsi="Calibri" w:cs="Calibri"/>
          <w:bCs/>
          <w:sz w:val="28"/>
          <w:szCs w:val="28"/>
        </w:rPr>
        <w:t>; Psalm</w:t>
      </w:r>
      <w:r w:rsidRPr="00C84280">
        <w:rPr>
          <w:rFonts w:ascii="Calibri" w:hAnsi="Calibri" w:cs="Calibri"/>
          <w:bCs/>
          <w:i/>
          <w:sz w:val="28"/>
          <w:szCs w:val="28"/>
        </w:rPr>
        <w:t xml:space="preserve"> </w:t>
      </w:r>
      <w:r>
        <w:rPr>
          <w:rFonts w:ascii="Calibri" w:hAnsi="Calibri" w:cs="Calibri"/>
          <w:bCs/>
          <w:iCs/>
          <w:sz w:val="28"/>
          <w:szCs w:val="28"/>
        </w:rPr>
        <w:t>139:1-5,12-17</w:t>
      </w:r>
      <w:r w:rsidRPr="00C84280">
        <w:rPr>
          <w:rFonts w:ascii="Calibri" w:hAnsi="Calibri" w:cs="Calibri"/>
          <w:bCs/>
          <w:sz w:val="28"/>
          <w:szCs w:val="28"/>
        </w:rPr>
        <w:t xml:space="preserve">; </w:t>
      </w:r>
      <w:r>
        <w:rPr>
          <w:rFonts w:ascii="Calibri" w:hAnsi="Calibri" w:cs="Calibri"/>
          <w:bCs/>
          <w:sz w:val="28"/>
          <w:szCs w:val="28"/>
        </w:rPr>
        <w:t>1 Corinthians 6:12-20</w:t>
      </w:r>
      <w:r w:rsidRPr="00C84280">
        <w:rPr>
          <w:rFonts w:ascii="Calibri" w:hAnsi="Calibri" w:cs="Calibri"/>
          <w:bCs/>
          <w:sz w:val="28"/>
          <w:szCs w:val="28"/>
        </w:rPr>
        <w:t>;</w:t>
      </w:r>
    </w:p>
    <w:p w14:paraId="4E8A4EE2" w14:textId="77777777" w:rsidR="0054482B" w:rsidRPr="00F00BEB" w:rsidRDefault="0054482B" w:rsidP="0054482B">
      <w:pPr>
        <w:tabs>
          <w:tab w:val="left" w:pos="-720"/>
          <w:tab w:val="left" w:pos="0"/>
          <w:tab w:val="left" w:pos="720"/>
          <w:tab w:val="left" w:pos="1440"/>
          <w:tab w:val="left" w:pos="2160"/>
          <w:tab w:val="left" w:pos="2819"/>
          <w:tab w:val="left" w:pos="4320"/>
          <w:tab w:val="left" w:pos="4680"/>
          <w:tab w:val="left" w:pos="5760"/>
          <w:tab w:val="left" w:pos="6480"/>
          <w:tab w:val="left" w:pos="7200"/>
          <w:tab w:val="left" w:pos="7920"/>
          <w:tab w:val="left" w:pos="8640"/>
          <w:tab w:val="left" w:pos="9360"/>
          <w:tab w:val="left" w:pos="10080"/>
        </w:tabs>
        <w:spacing w:line="275" w:lineRule="auto"/>
        <w:rPr>
          <w:rFonts w:ascii="Calibri" w:hAnsi="Calibri" w:cs="Calibri"/>
          <w:bCs/>
          <w:sz w:val="28"/>
          <w:szCs w:val="28"/>
        </w:rPr>
      </w:pPr>
      <w:r>
        <w:rPr>
          <w:rFonts w:ascii="Calibri" w:hAnsi="Calibri" w:cs="Calibri"/>
          <w:bCs/>
          <w:sz w:val="28"/>
          <w:szCs w:val="28"/>
        </w:rPr>
        <w:t xml:space="preserve">                                 John 1:43-51</w:t>
      </w:r>
    </w:p>
    <w:p w14:paraId="2B010361" w14:textId="77777777" w:rsidR="0054482B" w:rsidRPr="00C84280" w:rsidRDefault="0054482B" w:rsidP="005448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Calibri" w:hAnsi="Calibri" w:cs="Calibri"/>
          <w:bCs/>
          <w:sz w:val="28"/>
          <w:szCs w:val="28"/>
        </w:rPr>
      </w:pPr>
      <w:r>
        <w:rPr>
          <w:rFonts w:ascii="AR BERKLEY" w:hAnsi="AR BERKLEY"/>
          <w:b/>
          <w:sz w:val="32"/>
          <w:szCs w:val="32"/>
        </w:rPr>
        <w:t xml:space="preserve">     21st</w:t>
      </w:r>
      <w:r w:rsidRPr="006C5A23">
        <w:rPr>
          <w:rFonts w:ascii="AR BERKLEY" w:hAnsi="AR BERKLEY"/>
          <w:b/>
          <w:sz w:val="32"/>
          <w:szCs w:val="32"/>
        </w:rPr>
        <w:t>:</w:t>
      </w:r>
      <w:r>
        <w:rPr>
          <w:rFonts w:ascii="Arial" w:hAnsi="Arial"/>
          <w:sz w:val="28"/>
          <w:szCs w:val="28"/>
        </w:rPr>
        <w:t xml:space="preserve">  </w:t>
      </w:r>
      <w:r>
        <w:rPr>
          <w:rFonts w:ascii="Calibri" w:hAnsi="Calibri" w:cs="Calibri"/>
          <w:bCs/>
          <w:sz w:val="28"/>
          <w:szCs w:val="28"/>
        </w:rPr>
        <w:t>Jonah 3:1-5,10</w:t>
      </w:r>
      <w:r w:rsidRPr="00C84280">
        <w:rPr>
          <w:rFonts w:ascii="Calibri" w:hAnsi="Calibri" w:cs="Calibri"/>
          <w:bCs/>
          <w:sz w:val="28"/>
          <w:szCs w:val="28"/>
        </w:rPr>
        <w:t xml:space="preserve">; Psalm </w:t>
      </w:r>
      <w:r>
        <w:rPr>
          <w:rFonts w:ascii="Calibri" w:hAnsi="Calibri" w:cs="Calibri"/>
          <w:bCs/>
          <w:sz w:val="28"/>
          <w:szCs w:val="28"/>
        </w:rPr>
        <w:t>62:6-14</w:t>
      </w:r>
      <w:r w:rsidRPr="00C84280">
        <w:rPr>
          <w:rFonts w:ascii="Calibri" w:hAnsi="Calibri" w:cs="Calibri"/>
          <w:bCs/>
          <w:sz w:val="28"/>
          <w:szCs w:val="28"/>
        </w:rPr>
        <w:t xml:space="preserve">; </w:t>
      </w:r>
      <w:r>
        <w:rPr>
          <w:rFonts w:ascii="Calibri" w:hAnsi="Calibri" w:cs="Calibri"/>
          <w:bCs/>
          <w:sz w:val="28"/>
          <w:szCs w:val="28"/>
        </w:rPr>
        <w:t>1 Corinthians 7:29-31</w:t>
      </w:r>
      <w:r w:rsidRPr="00C84280">
        <w:rPr>
          <w:rFonts w:ascii="Calibri" w:hAnsi="Calibri" w:cs="Calibri"/>
          <w:bCs/>
          <w:sz w:val="28"/>
          <w:szCs w:val="28"/>
        </w:rPr>
        <w:t xml:space="preserve">; </w:t>
      </w:r>
      <w:r>
        <w:rPr>
          <w:rFonts w:ascii="Calibri" w:hAnsi="Calibri" w:cs="Calibri"/>
          <w:bCs/>
          <w:sz w:val="28"/>
          <w:szCs w:val="28"/>
        </w:rPr>
        <w:t>Mark 1:14-20</w:t>
      </w:r>
    </w:p>
    <w:p w14:paraId="383CC46F" w14:textId="763EA772" w:rsidR="00325B32" w:rsidRPr="005005ED" w:rsidRDefault="0054482B" w:rsidP="005005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Calibri" w:hAnsi="Calibri" w:cs="Arial"/>
          <w:bCs/>
          <w:sz w:val="28"/>
          <w:szCs w:val="28"/>
        </w:rPr>
      </w:pPr>
      <w:r>
        <w:rPr>
          <w:rFonts w:ascii="AR BERKLEY" w:hAnsi="AR BERKLEY" w:cs="Arial"/>
          <w:b/>
          <w:sz w:val="32"/>
          <w:szCs w:val="32"/>
        </w:rPr>
        <w:t xml:space="preserve">        </w:t>
      </w:r>
      <w:r w:rsidRPr="006C5A23">
        <w:rPr>
          <w:rFonts w:ascii="AR BERKLEY" w:hAnsi="AR BERKLEY" w:cs="Arial"/>
          <w:b/>
          <w:sz w:val="32"/>
          <w:szCs w:val="32"/>
        </w:rPr>
        <w:t>2</w:t>
      </w:r>
      <w:r>
        <w:rPr>
          <w:rFonts w:ascii="AR BERKLEY" w:hAnsi="AR BERKLEY" w:cs="Arial"/>
          <w:b/>
          <w:sz w:val="32"/>
          <w:szCs w:val="32"/>
        </w:rPr>
        <w:t>8th</w:t>
      </w:r>
      <w:r w:rsidRPr="006C5A23">
        <w:rPr>
          <w:rFonts w:ascii="AR BERKLEY" w:hAnsi="AR BERKLEY" w:cs="Arial"/>
          <w:b/>
          <w:sz w:val="32"/>
          <w:szCs w:val="32"/>
        </w:rPr>
        <w:t>:</w:t>
      </w:r>
      <w:r w:rsidRPr="006C5A23">
        <w:rPr>
          <w:rFonts w:ascii="AR BERKLEY" w:hAnsi="AR BERKLEY" w:cs="Arial"/>
          <w:b/>
          <w:sz w:val="28"/>
          <w:szCs w:val="28"/>
        </w:rPr>
        <w:t xml:space="preserve"> </w:t>
      </w:r>
      <w:r>
        <w:rPr>
          <w:rFonts w:ascii="Calibri" w:hAnsi="Calibri" w:cs="Arial"/>
          <w:bCs/>
          <w:sz w:val="28"/>
          <w:szCs w:val="28"/>
        </w:rPr>
        <w:t>Deuteronomy 18:15-20</w:t>
      </w:r>
      <w:r w:rsidRPr="00C84280">
        <w:rPr>
          <w:rFonts w:ascii="Calibri" w:hAnsi="Calibri" w:cs="Arial"/>
          <w:bCs/>
          <w:sz w:val="28"/>
          <w:szCs w:val="28"/>
        </w:rPr>
        <w:t>;</w:t>
      </w:r>
      <w:r w:rsidRPr="00C84280">
        <w:rPr>
          <w:rFonts w:ascii="AR BERKLEY" w:hAnsi="AR BERKLEY" w:cs="Arial"/>
          <w:bCs/>
          <w:sz w:val="28"/>
          <w:szCs w:val="28"/>
        </w:rPr>
        <w:t xml:space="preserve"> </w:t>
      </w:r>
      <w:r w:rsidRPr="00C84280">
        <w:rPr>
          <w:rFonts w:ascii="Calibri" w:hAnsi="Calibri" w:cs="Arial"/>
          <w:bCs/>
          <w:sz w:val="28"/>
          <w:szCs w:val="28"/>
        </w:rPr>
        <w:t xml:space="preserve">Psalm </w:t>
      </w:r>
      <w:r>
        <w:rPr>
          <w:rFonts w:ascii="Calibri" w:hAnsi="Calibri" w:cs="Arial"/>
          <w:bCs/>
          <w:sz w:val="28"/>
          <w:szCs w:val="28"/>
        </w:rPr>
        <w:t>111</w:t>
      </w:r>
      <w:r w:rsidRPr="00C84280">
        <w:rPr>
          <w:rFonts w:ascii="Calibri" w:hAnsi="Calibri" w:cs="Arial"/>
          <w:bCs/>
          <w:sz w:val="28"/>
          <w:szCs w:val="28"/>
        </w:rPr>
        <w:t>;</w:t>
      </w:r>
      <w:r w:rsidRPr="00C84280">
        <w:rPr>
          <w:rFonts w:ascii="AR BERKLEY" w:hAnsi="AR BERKLEY" w:cs="Arial"/>
          <w:bCs/>
          <w:sz w:val="28"/>
          <w:szCs w:val="28"/>
        </w:rPr>
        <w:t xml:space="preserve"> </w:t>
      </w:r>
      <w:r w:rsidRPr="00C84280">
        <w:rPr>
          <w:rFonts w:ascii="Calibri" w:hAnsi="Calibri" w:cs="Arial"/>
          <w:bCs/>
          <w:sz w:val="28"/>
          <w:szCs w:val="28"/>
        </w:rPr>
        <w:t xml:space="preserve">1 Corinthians </w:t>
      </w:r>
      <w:r>
        <w:rPr>
          <w:rFonts w:ascii="Calibri" w:hAnsi="Calibri" w:cs="Arial"/>
          <w:bCs/>
          <w:sz w:val="28"/>
          <w:szCs w:val="28"/>
        </w:rPr>
        <w:t>8:1-13</w:t>
      </w:r>
      <w:r w:rsidRPr="00C84280">
        <w:rPr>
          <w:rFonts w:ascii="Calibri" w:hAnsi="Calibri" w:cs="Arial"/>
          <w:bCs/>
          <w:sz w:val="28"/>
          <w:szCs w:val="28"/>
        </w:rPr>
        <w:t>;</w:t>
      </w:r>
      <w:r w:rsidRPr="00C84280">
        <w:rPr>
          <w:rFonts w:ascii="AR BERKLEY" w:hAnsi="AR BERKLEY" w:cs="Arial"/>
          <w:bCs/>
          <w:sz w:val="28"/>
          <w:szCs w:val="28"/>
        </w:rPr>
        <w:t xml:space="preserve"> </w:t>
      </w:r>
      <w:r>
        <w:rPr>
          <w:rFonts w:ascii="Calibri" w:hAnsi="Calibri" w:cs="Arial"/>
          <w:bCs/>
          <w:sz w:val="28"/>
          <w:szCs w:val="28"/>
        </w:rPr>
        <w:t>Mark</w:t>
      </w:r>
      <w:r w:rsidRPr="00C84280">
        <w:rPr>
          <w:rFonts w:ascii="Calibri" w:hAnsi="Calibri" w:cs="Arial"/>
          <w:bCs/>
          <w:sz w:val="28"/>
          <w:szCs w:val="28"/>
        </w:rPr>
        <w:t xml:space="preserve"> 1:2</w:t>
      </w:r>
      <w:r>
        <w:rPr>
          <w:rFonts w:ascii="Calibri" w:hAnsi="Calibri" w:cs="Arial"/>
          <w:bCs/>
          <w:sz w:val="28"/>
          <w:szCs w:val="28"/>
        </w:rPr>
        <w:t>1</w:t>
      </w:r>
      <w:r w:rsidRPr="00C84280">
        <w:rPr>
          <w:rFonts w:ascii="Calibri" w:hAnsi="Calibri" w:cs="Arial"/>
          <w:bCs/>
          <w:sz w:val="28"/>
          <w:szCs w:val="28"/>
        </w:rPr>
        <w:t>-</w:t>
      </w:r>
      <w:r>
        <w:rPr>
          <w:rFonts w:ascii="Calibri" w:hAnsi="Calibri" w:cs="Arial"/>
          <w:bCs/>
          <w:sz w:val="28"/>
          <w:szCs w:val="28"/>
        </w:rPr>
        <w:t>28</w:t>
      </w:r>
    </w:p>
    <w:p w14:paraId="2F766A34" w14:textId="30D6DF00" w:rsidR="0004498A" w:rsidRDefault="0004498A" w:rsidP="00ED7271">
      <w:pPr>
        <w:widowControl w:val="0"/>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b/>
          <w:i/>
          <w:iCs/>
          <w:sz w:val="44"/>
          <w:szCs w:val="44"/>
        </w:rPr>
      </w:pPr>
      <w:r>
        <w:rPr>
          <w:noProof/>
        </w:rPr>
        <w:lastRenderedPageBreak/>
        <w:drawing>
          <wp:anchor distT="0" distB="0" distL="114300" distR="114300" simplePos="0" relativeHeight="251688960" behindDoc="1" locked="0" layoutInCell="1" allowOverlap="1" wp14:anchorId="2714270D" wp14:editId="0EED8350">
            <wp:simplePos x="0" y="0"/>
            <wp:positionH relativeFrom="column">
              <wp:posOffset>1257300</wp:posOffset>
            </wp:positionH>
            <wp:positionV relativeFrom="paragraph">
              <wp:posOffset>76200</wp:posOffset>
            </wp:positionV>
            <wp:extent cx="1476375" cy="876300"/>
            <wp:effectExtent l="0" t="0" r="9525" b="0"/>
            <wp:wrapTight wrapText="bothSides">
              <wp:wrapPolygon edited="0">
                <wp:start x="0" y="0"/>
                <wp:lineTo x="0" y="21130"/>
                <wp:lineTo x="21461" y="21130"/>
                <wp:lineTo x="21461" y="0"/>
                <wp:lineTo x="0" y="0"/>
              </wp:wrapPolygon>
            </wp:wrapTight>
            <wp:docPr id="1057510189" name="Picture 7" descr="train clipart free - Google Search | Train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in clipart free - Google Search | Train illustrati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271">
        <w:rPr>
          <w:b/>
          <w:i/>
          <w:iCs/>
          <w:sz w:val="44"/>
          <w:szCs w:val="44"/>
        </w:rPr>
        <w:t xml:space="preserve"> </w:t>
      </w:r>
    </w:p>
    <w:p w14:paraId="6649FA8B" w14:textId="551C0847" w:rsidR="0002707D" w:rsidRPr="00E36B12" w:rsidRDefault="00100208" w:rsidP="00ED7271">
      <w:pPr>
        <w:widowControl w:val="0"/>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rPr>
          <w:b/>
          <w:i/>
          <w:iCs/>
          <w:sz w:val="44"/>
          <w:szCs w:val="44"/>
        </w:rPr>
      </w:pPr>
      <w:r w:rsidRPr="00E36B12">
        <w:rPr>
          <w:b/>
          <w:i/>
          <w:iCs/>
          <w:sz w:val="44"/>
          <w:szCs w:val="44"/>
        </w:rPr>
        <w:t>Christmas Train Event</w:t>
      </w:r>
    </w:p>
    <w:p w14:paraId="59247F4B" w14:textId="71462B6F" w:rsidR="003D5083" w:rsidRDefault="00ED7271" w:rsidP="00100208">
      <w:pPr>
        <w:widowControl w:val="0"/>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Kristen ITC" w:hAnsi="Kristen ITC"/>
          <w:b/>
          <w:color w:val="FF0000"/>
          <w:sz w:val="22"/>
          <w:szCs w:val="22"/>
        </w:rPr>
      </w:pPr>
      <w:r>
        <w:rPr>
          <w:rFonts w:ascii="Kristen ITC" w:hAnsi="Kristen ITC"/>
          <w:b/>
          <w:color w:val="FF0000"/>
          <w:sz w:val="22"/>
          <w:szCs w:val="22"/>
        </w:rPr>
        <w:t xml:space="preserve"> </w:t>
      </w:r>
      <w:r w:rsidR="00257A3B">
        <w:rPr>
          <w:rFonts w:ascii="Kristen ITC" w:hAnsi="Kristen ITC"/>
          <w:b/>
          <w:color w:val="FF0000"/>
          <w:sz w:val="22"/>
          <w:szCs w:val="22"/>
        </w:rPr>
        <w:t xml:space="preserve">                 </w:t>
      </w:r>
    </w:p>
    <w:p w14:paraId="53250672" w14:textId="2AD82E0D" w:rsidR="002963AA" w:rsidRDefault="00257A3B" w:rsidP="002963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Kristen ITC" w:hAnsi="Kristen ITC"/>
          <w:b/>
          <w:color w:val="FF0000"/>
          <w:sz w:val="22"/>
          <w:szCs w:val="22"/>
        </w:rPr>
      </w:pPr>
      <w:r>
        <w:rPr>
          <w:rFonts w:ascii="Kristen ITC" w:hAnsi="Kristen ITC"/>
          <w:b/>
          <w:color w:val="FF0000"/>
          <w:sz w:val="22"/>
          <w:szCs w:val="22"/>
        </w:rPr>
        <w:t xml:space="preserve">   </w:t>
      </w:r>
    </w:p>
    <w:p w14:paraId="3D4CF9D9" w14:textId="77777777" w:rsidR="00D0284F" w:rsidRDefault="00D0284F" w:rsidP="002963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Kristen ITC" w:hAnsi="Kristen ITC"/>
          <w:b/>
          <w:color w:val="FF0000"/>
          <w:sz w:val="22"/>
          <w:szCs w:val="22"/>
        </w:rPr>
      </w:pPr>
    </w:p>
    <w:p w14:paraId="1DC65D21" w14:textId="77777777" w:rsidR="00E6302F" w:rsidRPr="00BD283F" w:rsidRDefault="00ED7271" w:rsidP="00E6302F">
      <w:pPr>
        <w:pStyle w:val="NormalWeb"/>
      </w:pPr>
      <w:r>
        <w:rPr>
          <w:noProof/>
        </w:rPr>
        <w:t xml:space="preserve">          </w:t>
      </w:r>
      <w:r w:rsidR="00C96E93">
        <w:rPr>
          <w:noProof/>
        </w:rPr>
        <w:t xml:space="preserve"> </w:t>
      </w:r>
      <w:r w:rsidR="00E6302F">
        <w:rPr>
          <w:noProof/>
        </w:rPr>
        <w:drawing>
          <wp:inline distT="0" distB="0" distL="0" distR="0" wp14:anchorId="4FDF7261" wp14:editId="4A33CA28">
            <wp:extent cx="2765778" cy="2515103"/>
            <wp:effectExtent l="114300" t="114300" r="111125" b="114300"/>
            <wp:docPr id="1683356967" name="Picture 1" descr="A person working on a model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56967" name="Picture 1" descr="A person working on a model trai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325614">
                      <a:off x="0" y="0"/>
                      <a:ext cx="2839442" cy="2582090"/>
                    </a:xfrm>
                    <a:prstGeom prst="rect">
                      <a:avLst/>
                    </a:prstGeom>
                    <a:noFill/>
                    <a:ln>
                      <a:noFill/>
                    </a:ln>
                  </pic:spPr>
                </pic:pic>
              </a:graphicData>
            </a:graphic>
          </wp:inline>
        </w:drawing>
      </w:r>
      <w:r w:rsidR="00E6302F">
        <w:rPr>
          <w:noProof/>
        </w:rPr>
        <w:t xml:space="preserve">     </w:t>
      </w:r>
      <w:r w:rsidR="00E6302F">
        <w:rPr>
          <w:noProof/>
        </w:rPr>
        <w:drawing>
          <wp:inline distT="0" distB="0" distL="0" distR="0" wp14:anchorId="3FDF2EFB" wp14:editId="701A33D7">
            <wp:extent cx="3105150" cy="2333625"/>
            <wp:effectExtent l="0" t="0" r="0" b="9525"/>
            <wp:docPr id="1501210629" name="Picture 2" descr="A trai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10629" name="Picture 2" descr="A train on a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r w:rsidR="00E6302F">
        <w:t xml:space="preserve">   </w:t>
      </w:r>
      <w:r w:rsidR="00E6302F">
        <w:rPr>
          <w:noProof/>
        </w:rPr>
        <w:drawing>
          <wp:inline distT="0" distB="0" distL="0" distR="0" wp14:anchorId="3843A515" wp14:editId="1620F8B7">
            <wp:extent cx="2938521" cy="2543175"/>
            <wp:effectExtent l="114300" t="133350" r="109855" b="123825"/>
            <wp:docPr id="769437400" name="Picture 9" descr="A toy train se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37400" name="Picture 9" descr="A toy train set on a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86668">
                      <a:off x="0" y="0"/>
                      <a:ext cx="2954901" cy="2557351"/>
                    </a:xfrm>
                    <a:prstGeom prst="rect">
                      <a:avLst/>
                    </a:prstGeom>
                    <a:noFill/>
                    <a:ln>
                      <a:noFill/>
                    </a:ln>
                  </pic:spPr>
                </pic:pic>
              </a:graphicData>
            </a:graphic>
          </wp:inline>
        </w:drawing>
      </w:r>
      <w:r w:rsidR="00E6302F">
        <w:t xml:space="preserve"> </w:t>
      </w:r>
      <w:r w:rsidR="00E6302F">
        <w:rPr>
          <w:noProof/>
        </w:rPr>
        <w:drawing>
          <wp:inline distT="0" distB="0" distL="0" distR="0" wp14:anchorId="09F22F0B" wp14:editId="2B037311">
            <wp:extent cx="2933700" cy="2354204"/>
            <wp:effectExtent l="57150" t="76200" r="57150" b="84455"/>
            <wp:docPr id="2067734870" name="Picture 3" descr="A table with train tracks and tr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34870" name="Picture 3" descr="A table with train tracks and train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72125">
                      <a:off x="0" y="0"/>
                      <a:ext cx="2960776" cy="2375931"/>
                    </a:xfrm>
                    <a:prstGeom prst="rect">
                      <a:avLst/>
                    </a:prstGeom>
                    <a:noFill/>
                    <a:ln>
                      <a:noFill/>
                    </a:ln>
                  </pic:spPr>
                </pic:pic>
              </a:graphicData>
            </a:graphic>
          </wp:inline>
        </w:drawing>
      </w:r>
    </w:p>
    <w:p w14:paraId="564FCFC3" w14:textId="4DCBE6CC" w:rsidR="003A08DD" w:rsidRDefault="00BD283F" w:rsidP="00E6302F">
      <w:pPr>
        <w:pStyle w:val="NormalWeb"/>
        <w:rPr>
          <w:rFonts w:ascii="Calibri" w:hAnsi="Calibri" w:cs="Calibri"/>
          <w:sz w:val="28"/>
          <w:szCs w:val="28"/>
        </w:rPr>
      </w:pPr>
      <w:r>
        <w:rPr>
          <w:rFonts w:ascii="Calibri" w:hAnsi="Calibri" w:cs="Calibri"/>
          <w:sz w:val="28"/>
          <w:szCs w:val="28"/>
        </w:rPr>
        <w:t xml:space="preserve">         </w:t>
      </w:r>
      <w:r w:rsidR="003A08DD">
        <w:rPr>
          <w:rFonts w:ascii="Calibri" w:hAnsi="Calibri" w:cs="Calibri"/>
          <w:sz w:val="28"/>
          <w:szCs w:val="28"/>
        </w:rPr>
        <w:t>-*-*-*-*-*-*-*-*-*-*-*-*-*-*-*-*-*-*-*-*-*-*-*-*-*-*-*-*-*-*-*-*-*-*-*-*-*-*-*-*-*-</w:t>
      </w:r>
    </w:p>
    <w:p w14:paraId="276484AD" w14:textId="77777777" w:rsidR="007C5640" w:rsidRDefault="007C5640" w:rsidP="003A08D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Kristen ITC" w:hAnsi="Kristen ITC"/>
          <w:color w:val="FF0000"/>
          <w:sz w:val="22"/>
          <w:szCs w:val="22"/>
        </w:rPr>
      </w:pPr>
    </w:p>
    <w:p w14:paraId="33C067A2" w14:textId="77777777" w:rsidR="00CA49A3" w:rsidRDefault="00FD797D" w:rsidP="00CA49A3">
      <w:pPr>
        <w:pStyle w:val="Heading2"/>
        <w:pBdr>
          <w:top w:val="single" w:sz="2" w:space="0" w:color="E5E7EB"/>
          <w:left w:val="single" w:sz="2" w:space="0" w:color="E5E7EB"/>
          <w:bottom w:val="single" w:sz="2" w:space="0" w:color="E5E7EB"/>
          <w:right w:val="single" w:sz="2" w:space="0" w:color="E5E7EB"/>
        </w:pBdr>
        <w:spacing w:before="0" w:after="0"/>
        <w:rPr>
          <w:rFonts w:ascii="Segoe UI" w:hAnsi="Segoe UI" w:cs="Segoe UI"/>
          <w:color w:val="000000"/>
          <w:sz w:val="36"/>
        </w:rPr>
      </w:pPr>
      <w:r>
        <w:rPr>
          <w:rFonts w:ascii="Segoe UI" w:hAnsi="Segoe UI" w:cs="Segoe UI"/>
          <w:color w:val="000000"/>
        </w:rPr>
        <w:t> </w:t>
      </w:r>
      <w:r w:rsidRPr="0085565C">
        <w:rPr>
          <w:rFonts w:ascii="Kristen ITC" w:hAnsi="Kristen ITC" w:cs="Segoe UI"/>
          <w:i w:val="0"/>
          <w:iCs w:val="0"/>
          <w:color w:val="FF0000"/>
          <w:sz w:val="22"/>
          <w:szCs w:val="22"/>
        </w:rPr>
        <w:t>In everything I did, I showed you that by this kind of hard work we must help the weak, remembering the words the Lord Jesus himself said: ‘It is more blessed to give than to receive.</w:t>
      </w:r>
      <w:proofErr w:type="gramStart"/>
      <w:r w:rsidRPr="0085565C">
        <w:rPr>
          <w:rFonts w:ascii="Kristen ITC" w:hAnsi="Kristen ITC" w:cs="Segoe UI"/>
          <w:i w:val="0"/>
          <w:iCs w:val="0"/>
          <w:color w:val="FF0000"/>
          <w:sz w:val="22"/>
          <w:szCs w:val="22"/>
        </w:rPr>
        <w:t>’ ”</w:t>
      </w:r>
      <w:proofErr w:type="gramEnd"/>
      <w:r w:rsidR="00E07C4E" w:rsidRPr="0085565C">
        <w:rPr>
          <w:rFonts w:ascii="Segoe UI" w:hAnsi="Segoe UI" w:cs="Segoe UI"/>
          <w:color w:val="FF0000"/>
        </w:rPr>
        <w:t xml:space="preserve">  </w:t>
      </w:r>
      <w:hyperlink r:id="rId25" w:history="1">
        <w:r w:rsidR="00CA49A3" w:rsidRPr="00CA49A3">
          <w:rPr>
            <w:rStyle w:val="Hyperlink"/>
            <w:rFonts w:ascii="Kristen ITC" w:hAnsi="Kristen ITC" w:cs="Segoe UI"/>
            <w:b w:val="0"/>
            <w:bCs w:val="0"/>
            <w:i w:val="0"/>
            <w:iCs w:val="0"/>
            <w:color w:val="FF0000"/>
            <w:sz w:val="20"/>
            <w:szCs w:val="20"/>
            <w:bdr w:val="single" w:sz="2" w:space="0" w:color="E5E7EB" w:frame="1"/>
          </w:rPr>
          <w:t>Acts 20:35</w:t>
        </w:r>
      </w:hyperlink>
    </w:p>
    <w:p w14:paraId="5C328C8A" w14:textId="7754888A" w:rsidR="00FD797D" w:rsidRPr="00E07C4E" w:rsidRDefault="00FD797D" w:rsidP="00FD797D">
      <w:pPr>
        <w:rPr>
          <w:rFonts w:ascii="Segoe UI" w:eastAsiaTheme="majorEastAsia" w:hAnsi="Segoe UI" w:cs="Segoe UI"/>
          <w:b/>
          <w:bCs/>
          <w:color w:val="000000"/>
          <w:bdr w:val="single" w:sz="2" w:space="0" w:color="E5E7EB" w:frame="1"/>
        </w:rPr>
      </w:pPr>
    </w:p>
    <w:p w14:paraId="6FACC3C1" w14:textId="648A621F" w:rsidR="00D0284F" w:rsidRPr="00A31BE8" w:rsidRDefault="00D46DC3" w:rsidP="002963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Arial"/>
          <w:bCs/>
          <w:sz w:val="28"/>
          <w:szCs w:val="28"/>
        </w:rPr>
      </w:pPr>
      <w:r>
        <w:rPr>
          <w:rFonts w:ascii="AR BERKLEY" w:hAnsi="AR BERKLEY" w:cs="Arial"/>
          <w:b/>
          <w:sz w:val="32"/>
          <w:szCs w:val="32"/>
        </w:rPr>
        <w:t xml:space="preserve">        </w:t>
      </w:r>
    </w:p>
    <w:p w14:paraId="3276187F" w14:textId="51BCBB17" w:rsidR="0041306E" w:rsidRPr="00A934E2" w:rsidRDefault="0041306E" w:rsidP="00A934E2">
      <w:pPr>
        <w:tabs>
          <w:tab w:val="left" w:pos="-720"/>
          <w:tab w:val="left" w:pos="0"/>
          <w:tab w:val="left" w:pos="720"/>
          <w:tab w:val="left" w:pos="1440"/>
          <w:tab w:val="left" w:pos="2160"/>
          <w:tab w:val="left" w:pos="2819"/>
          <w:tab w:val="left" w:pos="4320"/>
          <w:tab w:val="left" w:pos="4680"/>
          <w:tab w:val="left" w:pos="5760"/>
          <w:tab w:val="left" w:pos="6480"/>
          <w:tab w:val="left" w:pos="7200"/>
          <w:tab w:val="left" w:pos="7920"/>
          <w:tab w:val="left" w:pos="8640"/>
          <w:tab w:val="left" w:pos="9360"/>
          <w:tab w:val="left" w:pos="10080"/>
        </w:tabs>
        <w:spacing w:line="275" w:lineRule="auto"/>
        <w:jc w:val="center"/>
        <w:rPr>
          <w:rFonts w:ascii="AR HERMANN" w:hAnsi="AR HERMANN"/>
          <w:sz w:val="36"/>
        </w:rPr>
      </w:pPr>
      <w:r>
        <w:rPr>
          <w:noProof/>
        </w:rPr>
        <w:lastRenderedPageBreak/>
        <w:drawing>
          <wp:inline distT="0" distB="0" distL="0" distR="0" wp14:anchorId="31D9D689" wp14:editId="0D080FF4">
            <wp:extent cx="561975" cy="590550"/>
            <wp:effectExtent l="0" t="0" r="9525" b="0"/>
            <wp:docPr id="242500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r w:rsidRPr="00E667DB">
        <w:rPr>
          <w:rFonts w:ascii="AR HERMANN" w:hAnsi="AR HERMANN"/>
          <w:sz w:val="40"/>
          <w:szCs w:val="40"/>
        </w:rPr>
        <w:t>Episcopal Edibles</w:t>
      </w:r>
      <w:r>
        <w:rPr>
          <w:rFonts w:ascii="AR HERMANN" w:hAnsi="AR HERMANN"/>
          <w:sz w:val="36"/>
        </w:rPr>
        <w:t xml:space="preserve">  </w:t>
      </w:r>
      <w:r>
        <w:rPr>
          <w:noProof/>
        </w:rPr>
        <w:drawing>
          <wp:inline distT="0" distB="0" distL="0" distR="0" wp14:anchorId="0958B060" wp14:editId="2A731736">
            <wp:extent cx="561975" cy="590550"/>
            <wp:effectExtent l="0" t="0" r="9525" b="0"/>
            <wp:docPr id="7006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p>
    <w:p w14:paraId="77969CF8" w14:textId="77777777" w:rsidR="0041306E" w:rsidRPr="00A31BE8" w:rsidRDefault="0041306E" w:rsidP="0041306E">
      <w:pPr>
        <w:shd w:val="clear" w:color="auto" w:fill="FFFFFF"/>
        <w:jc w:val="center"/>
        <w:rPr>
          <w:rFonts w:ascii="Arial" w:hAnsi="Arial" w:cs="Arial"/>
          <w:color w:val="000000"/>
          <w:sz w:val="28"/>
          <w:szCs w:val="28"/>
        </w:rPr>
      </w:pPr>
      <w:r w:rsidRPr="00A31BE8">
        <w:rPr>
          <w:rFonts w:ascii="Arial" w:hAnsi="Arial" w:cs="Arial"/>
          <w:color w:val="000000"/>
          <w:sz w:val="28"/>
          <w:szCs w:val="28"/>
        </w:rPr>
        <w:t>Episcopal Wine Cake</w:t>
      </w:r>
    </w:p>
    <w:p w14:paraId="6810D851" w14:textId="77777777" w:rsidR="0041306E" w:rsidRDefault="0041306E" w:rsidP="0041306E">
      <w:pPr>
        <w:shd w:val="clear" w:color="auto" w:fill="FFFFFF"/>
        <w:jc w:val="center"/>
        <w:rPr>
          <w:rFonts w:ascii="Arial" w:hAnsi="Arial" w:cs="Arial"/>
          <w:color w:val="000000"/>
          <w:sz w:val="22"/>
          <w:szCs w:val="22"/>
        </w:rPr>
      </w:pPr>
      <w:r>
        <w:rPr>
          <w:rFonts w:ascii="Arial" w:hAnsi="Arial" w:cs="Arial"/>
          <w:color w:val="000000"/>
          <w:sz w:val="22"/>
          <w:szCs w:val="22"/>
        </w:rPr>
        <w:t>Recipe from an Ultreya</w:t>
      </w:r>
    </w:p>
    <w:p w14:paraId="69478FF0" w14:textId="77777777" w:rsidR="0041306E" w:rsidRPr="00690241" w:rsidRDefault="0041306E" w:rsidP="0041306E">
      <w:pPr>
        <w:shd w:val="clear" w:color="auto" w:fill="FFFFFF"/>
        <w:jc w:val="center"/>
        <w:rPr>
          <w:rFonts w:ascii="Arial" w:hAnsi="Arial" w:cs="Arial"/>
          <w:color w:val="000000"/>
          <w:sz w:val="22"/>
          <w:szCs w:val="22"/>
        </w:rPr>
      </w:pPr>
    </w:p>
    <w:p w14:paraId="7969D555" w14:textId="77777777" w:rsidR="0041306E" w:rsidRDefault="0041306E" w:rsidP="0041306E">
      <w:pPr>
        <w:shd w:val="clear" w:color="auto" w:fill="FFFFFF"/>
        <w:rPr>
          <w:rFonts w:ascii="Arial" w:hAnsi="Arial" w:cs="Arial"/>
          <w:color w:val="000000"/>
          <w:sz w:val="28"/>
          <w:szCs w:val="28"/>
        </w:rPr>
      </w:pPr>
      <w:r>
        <w:rPr>
          <w:rFonts w:ascii="Arial" w:hAnsi="Arial" w:cs="Arial"/>
          <w:color w:val="000000"/>
          <w:sz w:val="28"/>
          <w:szCs w:val="28"/>
        </w:rPr>
        <w:t>Ingredients:</w:t>
      </w:r>
    </w:p>
    <w:p w14:paraId="6C2A1457" w14:textId="77777777" w:rsidR="0041306E" w:rsidRPr="000C4E6D" w:rsidRDefault="0041306E" w:rsidP="0041306E">
      <w:pPr>
        <w:shd w:val="clear" w:color="auto" w:fill="FFFFFF"/>
        <w:rPr>
          <w:rFonts w:ascii="Arial" w:hAnsi="Arial" w:cs="Arial"/>
          <w:color w:val="000000"/>
          <w:sz w:val="28"/>
          <w:szCs w:val="28"/>
        </w:rPr>
      </w:pPr>
      <w:r>
        <w:rPr>
          <w:rFonts w:ascii="Arial" w:hAnsi="Arial" w:cs="Arial"/>
          <w:color w:val="000000"/>
          <w:sz w:val="28"/>
          <w:szCs w:val="28"/>
        </w:rPr>
        <w:t>Cake</w:t>
      </w:r>
    </w:p>
    <w:p w14:paraId="255B2E31"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½ c. pecans, finely chopped</w:t>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t xml:space="preserve">1 pkg Duncan Hines golden butter cake </w:t>
      </w:r>
      <w:proofErr w:type="gramStart"/>
      <w:r>
        <w:rPr>
          <w:rFonts w:ascii="Arial" w:hAnsi="Arial" w:cs="Arial"/>
          <w:color w:val="000000"/>
          <w:szCs w:val="24"/>
        </w:rPr>
        <w:t>mix</w:t>
      </w:r>
      <w:proofErr w:type="gramEnd"/>
    </w:p>
    <w:p w14:paraId="3607C686"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1 (3 ½ oz) pkg instant vanilla pudding</w:t>
      </w:r>
      <w:r>
        <w:rPr>
          <w:rFonts w:ascii="Arial" w:hAnsi="Arial" w:cs="Arial"/>
          <w:color w:val="000000"/>
          <w:szCs w:val="24"/>
        </w:rPr>
        <w:tab/>
      </w:r>
      <w:r>
        <w:rPr>
          <w:rFonts w:ascii="Arial" w:hAnsi="Arial" w:cs="Arial"/>
          <w:color w:val="000000"/>
          <w:szCs w:val="24"/>
        </w:rPr>
        <w:tab/>
        <w:t>½ c. white wine</w:t>
      </w:r>
    </w:p>
    <w:p w14:paraId="6357C969"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½ c. water</w:t>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t xml:space="preserve">           ½ c. vegetable oil</w:t>
      </w:r>
    </w:p>
    <w:p w14:paraId="39D6ACF8"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4 eggs</w:t>
      </w:r>
    </w:p>
    <w:p w14:paraId="7BB6682D" w14:textId="77777777" w:rsidR="0041306E" w:rsidRDefault="0041306E" w:rsidP="0041306E">
      <w:pPr>
        <w:shd w:val="clear" w:color="auto" w:fill="FFFFFF"/>
        <w:rPr>
          <w:rFonts w:ascii="Arial" w:hAnsi="Arial" w:cs="Arial"/>
          <w:color w:val="000000"/>
          <w:sz w:val="28"/>
          <w:szCs w:val="28"/>
        </w:rPr>
      </w:pPr>
      <w:r w:rsidRPr="0091445B">
        <w:rPr>
          <w:rFonts w:ascii="Arial" w:hAnsi="Arial" w:cs="Arial"/>
          <w:color w:val="000000"/>
          <w:sz w:val="28"/>
          <w:szCs w:val="28"/>
        </w:rPr>
        <w:t>Glaze</w:t>
      </w:r>
    </w:p>
    <w:p w14:paraId="1FC78E7F"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1c. sugar                                                             1/4c. white wine</w:t>
      </w:r>
    </w:p>
    <w:p w14:paraId="45B25343"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1 stick butter                                                        1/4c. water</w:t>
      </w:r>
    </w:p>
    <w:p w14:paraId="653102DC" w14:textId="77777777" w:rsidR="0041306E" w:rsidRDefault="0041306E" w:rsidP="0041306E">
      <w:pPr>
        <w:shd w:val="clear" w:color="auto" w:fill="FFFFFF"/>
        <w:rPr>
          <w:rFonts w:ascii="Arial" w:hAnsi="Arial" w:cs="Arial"/>
          <w:color w:val="000000"/>
          <w:szCs w:val="24"/>
        </w:rPr>
      </w:pPr>
    </w:p>
    <w:p w14:paraId="2447A3BD" w14:textId="77777777" w:rsidR="0041306E" w:rsidRDefault="0041306E" w:rsidP="0041306E">
      <w:pPr>
        <w:shd w:val="clear" w:color="auto" w:fill="FFFFFF"/>
        <w:rPr>
          <w:rFonts w:ascii="Arial" w:hAnsi="Arial" w:cs="Arial"/>
          <w:color w:val="000000"/>
          <w:sz w:val="28"/>
          <w:szCs w:val="28"/>
        </w:rPr>
      </w:pPr>
      <w:r w:rsidRPr="0091445B">
        <w:rPr>
          <w:rFonts w:ascii="Arial" w:hAnsi="Arial" w:cs="Arial"/>
          <w:color w:val="000000"/>
          <w:sz w:val="28"/>
          <w:szCs w:val="28"/>
        </w:rPr>
        <w:t>Directions:</w:t>
      </w:r>
      <w:r w:rsidRPr="0091445B">
        <w:rPr>
          <w:rFonts w:ascii="Arial" w:hAnsi="Arial" w:cs="Arial"/>
          <w:color w:val="000000"/>
          <w:sz w:val="28"/>
          <w:szCs w:val="28"/>
        </w:rPr>
        <w:tab/>
      </w:r>
    </w:p>
    <w:p w14:paraId="6B616020" w14:textId="77777777" w:rsidR="0041306E" w:rsidRDefault="0041306E" w:rsidP="0041306E">
      <w:pPr>
        <w:shd w:val="clear" w:color="auto" w:fill="FFFFFF"/>
        <w:rPr>
          <w:rFonts w:ascii="Arial" w:hAnsi="Arial" w:cs="Arial"/>
          <w:color w:val="000000"/>
          <w:szCs w:val="24"/>
        </w:rPr>
      </w:pPr>
      <w:r w:rsidRPr="0091445B">
        <w:rPr>
          <w:rFonts w:ascii="Arial" w:hAnsi="Arial" w:cs="Arial"/>
          <w:color w:val="000000"/>
          <w:szCs w:val="24"/>
        </w:rPr>
        <w:t>Grease and flour bundt pan and crumble pecans in bottom of pan.</w:t>
      </w:r>
      <w:r w:rsidRPr="0091445B">
        <w:rPr>
          <w:rFonts w:ascii="Arial" w:hAnsi="Arial" w:cs="Arial"/>
          <w:color w:val="000000"/>
          <w:szCs w:val="24"/>
        </w:rPr>
        <w:tab/>
      </w:r>
    </w:p>
    <w:p w14:paraId="11B19CFF"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In a large bowl, combine cake mix and pudding (sift to remove any lumps)</w:t>
      </w:r>
    </w:p>
    <w:p w14:paraId="65E08F5E"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In another bowl, beat eggs lightly.</w:t>
      </w:r>
    </w:p>
    <w:p w14:paraId="72E8F3D8"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Add wine and water and beat together.</w:t>
      </w:r>
    </w:p>
    <w:p w14:paraId="6DDF987B"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Pour into dry mixes and beat until smooth (about 3 minutes) Pour batter over nuts and bake at 325 degrees for 50-60 minutes.</w:t>
      </w:r>
    </w:p>
    <w:p w14:paraId="35E99FFE" w14:textId="77777777" w:rsidR="0041306E" w:rsidRDefault="0041306E" w:rsidP="0041306E">
      <w:pPr>
        <w:shd w:val="clear" w:color="auto" w:fill="FFFFFF"/>
        <w:rPr>
          <w:rFonts w:ascii="Arial" w:hAnsi="Arial" w:cs="Arial"/>
          <w:color w:val="000000"/>
          <w:szCs w:val="24"/>
        </w:rPr>
      </w:pPr>
    </w:p>
    <w:p w14:paraId="5EABB01C"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Graze:</w:t>
      </w:r>
    </w:p>
    <w:p w14:paraId="7B8FFE08" w14:textId="77777777" w:rsidR="0041306E" w:rsidRDefault="0041306E" w:rsidP="0041306E">
      <w:pPr>
        <w:shd w:val="clear" w:color="auto" w:fill="FFFFFF"/>
        <w:rPr>
          <w:rFonts w:ascii="Arial" w:hAnsi="Arial" w:cs="Arial"/>
          <w:color w:val="000000"/>
          <w:szCs w:val="24"/>
        </w:rPr>
      </w:pPr>
      <w:proofErr w:type="gramStart"/>
      <w:r>
        <w:rPr>
          <w:rFonts w:ascii="Arial" w:hAnsi="Arial" w:cs="Arial"/>
          <w:color w:val="000000"/>
          <w:szCs w:val="24"/>
        </w:rPr>
        <w:t>Mix together</w:t>
      </w:r>
      <w:proofErr w:type="gramEnd"/>
      <w:r>
        <w:rPr>
          <w:rFonts w:ascii="Arial" w:hAnsi="Arial" w:cs="Arial"/>
          <w:color w:val="000000"/>
          <w:szCs w:val="24"/>
        </w:rPr>
        <w:t xml:space="preserve"> all glaze ingredients and boil for 2-3 minutes. Pour half over and around hot wine cake while still in pan.</w:t>
      </w:r>
    </w:p>
    <w:p w14:paraId="5E116D45"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Let stand for 30 minutes.</w:t>
      </w:r>
    </w:p>
    <w:p w14:paraId="5D99CD5A"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Use knife to gently pull cake away from pan and pour the other half of hot glaze around and on top of the cake. Cool.</w:t>
      </w:r>
    </w:p>
    <w:p w14:paraId="7067D500" w14:textId="77777777" w:rsidR="0041306E" w:rsidRDefault="0041306E" w:rsidP="0041306E">
      <w:pPr>
        <w:shd w:val="clear" w:color="auto" w:fill="FFFFFF"/>
        <w:rPr>
          <w:rFonts w:ascii="Arial" w:hAnsi="Arial" w:cs="Arial"/>
          <w:color w:val="000000"/>
          <w:szCs w:val="24"/>
        </w:rPr>
      </w:pPr>
      <w:r>
        <w:rPr>
          <w:rFonts w:ascii="Arial" w:hAnsi="Arial" w:cs="Arial"/>
          <w:color w:val="000000"/>
          <w:szCs w:val="24"/>
        </w:rPr>
        <w:t>Turn upside down on a plate and remove the pan.</w:t>
      </w:r>
    </w:p>
    <w:p w14:paraId="5B282CFE" w14:textId="13AA7B5F" w:rsidR="004E49DC" w:rsidRPr="00CE0154" w:rsidRDefault="0041306E" w:rsidP="00CE0154">
      <w:pPr>
        <w:shd w:val="clear" w:color="auto" w:fill="FFFFFF"/>
        <w:rPr>
          <w:rFonts w:ascii="Arial" w:hAnsi="Arial" w:cs="Arial"/>
          <w:color w:val="000000"/>
          <w:szCs w:val="24"/>
        </w:rPr>
      </w:pPr>
      <w:r>
        <w:rPr>
          <w:rFonts w:ascii="Arial" w:hAnsi="Arial" w:cs="Arial"/>
          <w:color w:val="000000"/>
          <w:szCs w:val="24"/>
        </w:rPr>
        <w:t>Do not refrigerate or freeze.</w:t>
      </w:r>
    </w:p>
    <w:p w14:paraId="5402886C" w14:textId="77777777" w:rsidR="00286D02" w:rsidRDefault="001A57DD" w:rsidP="00286D02">
      <w:pPr>
        <w:widowControl w:val="0"/>
        <w:rPr>
          <w:rFonts w:ascii="Kristen ITC" w:hAnsi="Kristen ITC" w:cs="Arial"/>
          <w:b/>
          <w:sz w:val="20"/>
        </w:rPr>
      </w:pPr>
      <w:r>
        <w:rPr>
          <w:rFonts w:ascii="Arial" w:hAnsi="Arial" w:cs="Arial"/>
          <w:b/>
          <w:sz w:val="20"/>
        </w:rPr>
        <w:t xml:space="preserve"> </w:t>
      </w:r>
      <w:r w:rsidR="00286D02">
        <w:rPr>
          <w:rFonts w:ascii="Kristen ITC" w:hAnsi="Kristen ITC" w:cs="Arial"/>
          <w:b/>
          <w:sz w:val="20"/>
        </w:rPr>
        <w:t>*+*+*+*+*+*+*+</w:t>
      </w:r>
      <w:r w:rsidR="00286D02" w:rsidRPr="00AD7A13">
        <w:rPr>
          <w:rFonts w:ascii="Kristen ITC" w:hAnsi="Kristen ITC" w:cs="Arial"/>
          <w:b/>
          <w:sz w:val="20"/>
        </w:rPr>
        <w:t>*+*+*+*+*+*+*+*+*+*+*+*+*+*+*+*+*+*+*+*+*+*+*+*+*+*+*+*+*+*+*+*+*+*+*+*+*+*+*+*+*+*+*+*+*+*+*+*</w:t>
      </w:r>
    </w:p>
    <w:p w14:paraId="6B3B09C3" w14:textId="4E6BA2F8" w:rsidR="00F52159" w:rsidRPr="006B61B0" w:rsidRDefault="00F52159" w:rsidP="001A57D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Arial" w:hAnsi="Arial" w:cs="Arial"/>
          <w:szCs w:val="24"/>
        </w:rPr>
      </w:pPr>
    </w:p>
    <w:p w14:paraId="6CD11421" w14:textId="6EB0F7FF" w:rsidR="004F503D" w:rsidRPr="00A934E2" w:rsidRDefault="000F09C0" w:rsidP="004F503D">
      <w:pPr>
        <w:rPr>
          <w:rFonts w:asciiTheme="minorHAnsi" w:hAnsiTheme="minorHAnsi" w:cstheme="minorHAnsi"/>
          <w:b/>
          <w:bCs/>
          <w:color w:val="0070C0"/>
          <w:sz w:val="28"/>
          <w:szCs w:val="28"/>
          <w:shd w:val="clear" w:color="auto" w:fill="FFFFFF"/>
        </w:rPr>
      </w:pPr>
      <w:bookmarkStart w:id="2" w:name="_Hlk123365638"/>
      <w:r w:rsidRPr="007C6AC4">
        <w:rPr>
          <w:noProof/>
          <w:color w:val="FF0000"/>
        </w:rPr>
        <w:drawing>
          <wp:anchor distT="0" distB="0" distL="114300" distR="114300" simplePos="0" relativeHeight="251669504" behindDoc="1" locked="0" layoutInCell="1" allowOverlap="1" wp14:anchorId="6F3A0A60" wp14:editId="73D53553">
            <wp:simplePos x="0" y="0"/>
            <wp:positionH relativeFrom="column">
              <wp:posOffset>66675</wp:posOffset>
            </wp:positionH>
            <wp:positionV relativeFrom="paragraph">
              <wp:posOffset>57150</wp:posOffset>
            </wp:positionV>
            <wp:extent cx="1343025" cy="962025"/>
            <wp:effectExtent l="0" t="0" r="9525" b="9525"/>
            <wp:wrapTight wrapText="bothSides">
              <wp:wrapPolygon edited="0">
                <wp:start x="0" y="0"/>
                <wp:lineTo x="0" y="21386"/>
                <wp:lineTo x="21447" y="21386"/>
                <wp:lineTo x="21447" y="0"/>
                <wp:lineTo x="0" y="0"/>
              </wp:wrapPolygon>
            </wp:wrapTight>
            <wp:docPr id="21" name="Picture 2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whiteboar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4F503D" w:rsidRPr="004F503D">
        <w:rPr>
          <w:rFonts w:ascii="Helvetica" w:hAnsi="Helvetica" w:cs="Helvetica"/>
          <w:color w:val="1D2228"/>
          <w:sz w:val="20"/>
          <w:shd w:val="clear" w:color="auto" w:fill="FFFFFF"/>
        </w:rPr>
        <w:t xml:space="preserve"> </w:t>
      </w:r>
      <w:r w:rsidR="004F503D" w:rsidRPr="00B14968">
        <w:rPr>
          <w:rFonts w:asciiTheme="minorHAnsi" w:hAnsiTheme="minorHAnsi" w:cstheme="minorHAnsi"/>
          <w:b/>
          <w:bCs/>
          <w:color w:val="0070C0"/>
          <w:sz w:val="28"/>
          <w:szCs w:val="28"/>
          <w:shd w:val="clear" w:color="auto" w:fill="FFFFFF"/>
        </w:rPr>
        <w:t>Happy New Year!</w:t>
      </w:r>
    </w:p>
    <w:p w14:paraId="1156BF99" w14:textId="77777777" w:rsidR="00601C24" w:rsidRPr="00A31BE8" w:rsidRDefault="00D04681" w:rsidP="00D04681">
      <w:pPr>
        <w:shd w:val="clear" w:color="auto" w:fill="FFFFFF"/>
        <w:rPr>
          <w:rFonts w:ascii="Helvetica" w:hAnsi="Helvetica" w:cs="Helvetica"/>
          <w:color w:val="0070C0"/>
          <w:szCs w:val="24"/>
        </w:rPr>
      </w:pPr>
      <w:r w:rsidRPr="00B14968">
        <w:rPr>
          <w:rFonts w:ascii="Helvetica" w:hAnsi="Helvetica" w:cs="Helvetica"/>
          <w:color w:val="0070C0"/>
          <w:szCs w:val="24"/>
        </w:rPr>
        <w:t xml:space="preserve">The first 2024 DOK meeting is </w:t>
      </w:r>
      <w:proofErr w:type="gramStart"/>
      <w:r w:rsidRPr="00B14968">
        <w:rPr>
          <w:rFonts w:ascii="Helvetica" w:hAnsi="Helvetica" w:cs="Helvetica"/>
          <w:color w:val="0070C0"/>
          <w:szCs w:val="24"/>
        </w:rPr>
        <w:t>Saturday  Jan</w:t>
      </w:r>
      <w:proofErr w:type="gramEnd"/>
      <w:r w:rsidRPr="00B14968">
        <w:rPr>
          <w:rFonts w:ascii="Helvetica" w:hAnsi="Helvetica" w:cs="Helvetica"/>
          <w:color w:val="0070C0"/>
          <w:szCs w:val="24"/>
        </w:rPr>
        <w:t xml:space="preserve"> 6th at 9:30 a.m.  Brunch will be served, prayer and lots of fellowship! </w:t>
      </w:r>
    </w:p>
    <w:p w14:paraId="2DB2258B" w14:textId="6784BB81" w:rsidR="00D04681" w:rsidRPr="00B14968" w:rsidRDefault="004E1DE5" w:rsidP="00D04681">
      <w:pPr>
        <w:shd w:val="clear" w:color="auto" w:fill="FFFFFF"/>
        <w:rPr>
          <w:rFonts w:ascii="Helvetica" w:hAnsi="Helvetica" w:cs="Helvetica"/>
          <w:color w:val="0070C0"/>
          <w:szCs w:val="24"/>
        </w:rPr>
      </w:pPr>
      <w:r w:rsidRPr="00A31BE8">
        <w:rPr>
          <w:rFonts w:ascii="Helvetica" w:hAnsi="Helvetica" w:cs="Helvetica"/>
          <w:color w:val="0070C0"/>
          <w:szCs w:val="24"/>
        </w:rPr>
        <w:t>Our DOK Chapter</w:t>
      </w:r>
      <w:r w:rsidR="00D04681" w:rsidRPr="00B14968">
        <w:rPr>
          <w:rFonts w:ascii="Helvetica" w:hAnsi="Helvetica" w:cs="Helvetica"/>
          <w:color w:val="0070C0"/>
          <w:szCs w:val="24"/>
        </w:rPr>
        <w:t xml:space="preserve"> has served well the past year</w:t>
      </w:r>
      <w:r w:rsidR="00D04681" w:rsidRPr="00A31BE8">
        <w:rPr>
          <w:rFonts w:ascii="Helvetica" w:hAnsi="Helvetica" w:cs="Helvetica"/>
          <w:color w:val="0070C0"/>
          <w:szCs w:val="24"/>
        </w:rPr>
        <w:t>.</w:t>
      </w:r>
      <w:r w:rsidR="00D04681" w:rsidRPr="00B14968">
        <w:rPr>
          <w:rFonts w:ascii="Helvetica" w:hAnsi="Helvetica" w:cs="Helvetica"/>
          <w:color w:val="0070C0"/>
          <w:szCs w:val="24"/>
        </w:rPr>
        <w:t> On December</w:t>
      </w:r>
      <w:r w:rsidR="00D04681" w:rsidRPr="00A31BE8">
        <w:rPr>
          <w:rFonts w:ascii="Helvetica" w:hAnsi="Helvetica" w:cs="Helvetica"/>
          <w:color w:val="0070C0"/>
          <w:szCs w:val="24"/>
        </w:rPr>
        <w:t xml:space="preserve"> </w:t>
      </w:r>
      <w:r w:rsidR="00D04681" w:rsidRPr="00B14968">
        <w:rPr>
          <w:rFonts w:ascii="Helvetica" w:hAnsi="Helvetica" w:cs="Helvetica"/>
          <w:color w:val="0070C0"/>
          <w:szCs w:val="24"/>
        </w:rPr>
        <w:t>13</w:t>
      </w:r>
      <w:r w:rsidR="00D04681" w:rsidRPr="00B14968">
        <w:rPr>
          <w:rFonts w:ascii="Helvetica" w:hAnsi="Helvetica" w:cs="Helvetica"/>
          <w:color w:val="0070C0"/>
          <w:szCs w:val="24"/>
          <w:vertAlign w:val="superscript"/>
        </w:rPr>
        <w:t>th</w:t>
      </w:r>
      <w:r w:rsidR="000136FC" w:rsidRPr="00A31BE8">
        <w:rPr>
          <w:rFonts w:ascii="Helvetica" w:hAnsi="Helvetica" w:cs="Helvetica"/>
          <w:color w:val="0070C0"/>
          <w:szCs w:val="24"/>
        </w:rPr>
        <w:t>,</w:t>
      </w:r>
      <w:r w:rsidR="00D04681" w:rsidRPr="00B14968">
        <w:rPr>
          <w:rFonts w:ascii="Helvetica" w:hAnsi="Helvetica" w:cs="Helvetica"/>
          <w:color w:val="0070C0"/>
          <w:szCs w:val="24"/>
        </w:rPr>
        <w:t xml:space="preserve"> with help from Thrivent, </w:t>
      </w:r>
      <w:r w:rsidR="00E45343" w:rsidRPr="00A31BE8">
        <w:rPr>
          <w:rFonts w:ascii="Helvetica" w:hAnsi="Helvetica" w:cs="Helvetica"/>
          <w:color w:val="0070C0"/>
          <w:szCs w:val="24"/>
        </w:rPr>
        <w:t xml:space="preserve">we </w:t>
      </w:r>
      <w:r w:rsidR="00D04681" w:rsidRPr="00B14968">
        <w:rPr>
          <w:rFonts w:ascii="Helvetica" w:hAnsi="Helvetica" w:cs="Helvetica"/>
          <w:color w:val="0070C0"/>
          <w:szCs w:val="24"/>
        </w:rPr>
        <w:t xml:space="preserve">made three assisted living homes a little merrier for Christmas!  Plantation, </w:t>
      </w:r>
      <w:r w:rsidR="00D04681" w:rsidRPr="00A31BE8">
        <w:rPr>
          <w:rFonts w:ascii="Helvetica" w:hAnsi="Helvetica" w:cs="Helvetica"/>
          <w:color w:val="0070C0"/>
          <w:szCs w:val="24"/>
        </w:rPr>
        <w:t>Riverwood,</w:t>
      </w:r>
      <w:r w:rsidR="00D04681" w:rsidRPr="00B14968">
        <w:rPr>
          <w:rFonts w:ascii="Helvetica" w:hAnsi="Helvetica" w:cs="Helvetica"/>
          <w:color w:val="0070C0"/>
          <w:szCs w:val="24"/>
        </w:rPr>
        <w:t xml:space="preserve"> and Mayflower facilities received a plant, coloring books, markers, puzzles, cookies, </w:t>
      </w:r>
      <w:r w:rsidR="00E45343" w:rsidRPr="00A31BE8">
        <w:rPr>
          <w:rFonts w:ascii="Helvetica" w:hAnsi="Helvetica" w:cs="Helvetica"/>
          <w:color w:val="0070C0"/>
          <w:szCs w:val="24"/>
        </w:rPr>
        <w:t>candy,</w:t>
      </w:r>
      <w:r w:rsidR="00D04681" w:rsidRPr="00B14968">
        <w:rPr>
          <w:rFonts w:ascii="Helvetica" w:hAnsi="Helvetica" w:cs="Helvetica"/>
          <w:color w:val="0070C0"/>
          <w:szCs w:val="24"/>
        </w:rPr>
        <w:t xml:space="preserve"> and a card addressed to each </w:t>
      </w:r>
      <w:r w:rsidR="00D04681" w:rsidRPr="00A31BE8">
        <w:rPr>
          <w:rFonts w:ascii="Helvetica" w:hAnsi="Helvetica" w:cs="Helvetica"/>
          <w:color w:val="0070C0"/>
          <w:szCs w:val="24"/>
        </w:rPr>
        <w:t xml:space="preserve">of the </w:t>
      </w:r>
      <w:r w:rsidR="00D04681" w:rsidRPr="00B14968">
        <w:rPr>
          <w:rFonts w:ascii="Helvetica" w:hAnsi="Helvetica" w:cs="Helvetica"/>
          <w:color w:val="0070C0"/>
          <w:szCs w:val="24"/>
        </w:rPr>
        <w:t>resident</w:t>
      </w:r>
      <w:r w:rsidR="00D04681" w:rsidRPr="00A31BE8">
        <w:rPr>
          <w:rFonts w:ascii="Helvetica" w:hAnsi="Helvetica" w:cs="Helvetica"/>
          <w:color w:val="0070C0"/>
          <w:szCs w:val="24"/>
        </w:rPr>
        <w:t>s</w:t>
      </w:r>
      <w:r w:rsidR="008909C1" w:rsidRPr="00A31BE8">
        <w:rPr>
          <w:rFonts w:ascii="Helvetica" w:hAnsi="Helvetica" w:cs="Helvetica"/>
          <w:color w:val="0070C0"/>
          <w:szCs w:val="24"/>
        </w:rPr>
        <w:t xml:space="preserve"> -</w:t>
      </w:r>
      <w:r w:rsidR="00D04681" w:rsidRPr="00B14968">
        <w:rPr>
          <w:rFonts w:ascii="Helvetica" w:hAnsi="Helvetica" w:cs="Helvetica"/>
          <w:color w:val="0070C0"/>
          <w:szCs w:val="24"/>
        </w:rPr>
        <w:t>103 recipients</w:t>
      </w:r>
      <w:r w:rsidR="00D04681" w:rsidRPr="00A31BE8">
        <w:rPr>
          <w:rFonts w:ascii="Helvetica" w:hAnsi="Helvetica" w:cs="Helvetica"/>
          <w:color w:val="0070C0"/>
          <w:szCs w:val="24"/>
        </w:rPr>
        <w:t xml:space="preserve"> in all</w:t>
      </w:r>
      <w:r w:rsidR="00D04681" w:rsidRPr="00B14968">
        <w:rPr>
          <w:rFonts w:ascii="Helvetica" w:hAnsi="Helvetica" w:cs="Helvetica"/>
          <w:color w:val="0070C0"/>
          <w:szCs w:val="24"/>
        </w:rPr>
        <w:t>! They were most appreciative!</w:t>
      </w:r>
    </w:p>
    <w:p w14:paraId="26571AD7" w14:textId="4C2E916F" w:rsidR="00D04681" w:rsidRPr="00B14968" w:rsidRDefault="00D04681" w:rsidP="00D04681">
      <w:pPr>
        <w:shd w:val="clear" w:color="auto" w:fill="FFFFFF"/>
        <w:rPr>
          <w:rFonts w:ascii="Helvetica" w:hAnsi="Helvetica" w:cs="Helvetica"/>
          <w:color w:val="0070C0"/>
          <w:szCs w:val="24"/>
        </w:rPr>
      </w:pPr>
      <w:r w:rsidRPr="00B14968">
        <w:rPr>
          <w:rFonts w:ascii="Helvetica" w:hAnsi="Helvetica" w:cs="Helvetica"/>
          <w:color w:val="0070C0"/>
          <w:szCs w:val="24"/>
        </w:rPr>
        <w:t xml:space="preserve">Job well done in 2023, </w:t>
      </w:r>
      <w:r w:rsidR="00246B7A" w:rsidRPr="00A31BE8">
        <w:rPr>
          <w:rFonts w:ascii="Helvetica" w:hAnsi="Helvetica" w:cs="Helvetica"/>
          <w:color w:val="0070C0"/>
          <w:szCs w:val="24"/>
        </w:rPr>
        <w:t>Catherine of Seina Chapter</w:t>
      </w:r>
      <w:r w:rsidRPr="00B14968">
        <w:rPr>
          <w:rFonts w:ascii="Helvetica" w:hAnsi="Helvetica" w:cs="Helvetica"/>
          <w:color w:val="0070C0"/>
          <w:szCs w:val="24"/>
        </w:rPr>
        <w:t>!</w:t>
      </w:r>
    </w:p>
    <w:p w14:paraId="76AD7FAC" w14:textId="277D622E" w:rsidR="00D04681" w:rsidRPr="00B14968" w:rsidRDefault="006A2E54" w:rsidP="00D04681">
      <w:pPr>
        <w:shd w:val="clear" w:color="auto" w:fill="FFFFFF"/>
        <w:rPr>
          <w:rFonts w:ascii="Helvetica" w:hAnsi="Helvetica" w:cs="Helvetica"/>
          <w:color w:val="0070C0"/>
          <w:szCs w:val="24"/>
        </w:rPr>
      </w:pPr>
      <w:r w:rsidRPr="00A31BE8">
        <w:rPr>
          <w:rFonts w:ascii="Helvetica" w:hAnsi="Helvetica" w:cs="Helvetica"/>
          <w:color w:val="0070C0"/>
          <w:szCs w:val="24"/>
        </w:rPr>
        <w:t xml:space="preserve">In her article below, </w:t>
      </w:r>
      <w:r w:rsidR="00D04681" w:rsidRPr="00B14968">
        <w:rPr>
          <w:rFonts w:ascii="Helvetica" w:hAnsi="Helvetica" w:cs="Helvetica"/>
          <w:color w:val="0070C0"/>
          <w:szCs w:val="24"/>
        </w:rPr>
        <w:t xml:space="preserve">Carol will report on our other gifts to our </w:t>
      </w:r>
      <w:r w:rsidR="00D04681" w:rsidRPr="00A31BE8">
        <w:rPr>
          <w:rFonts w:ascii="Helvetica" w:hAnsi="Helvetica" w:cs="Helvetica"/>
          <w:color w:val="0070C0"/>
          <w:szCs w:val="24"/>
        </w:rPr>
        <w:t>church, the D</w:t>
      </w:r>
      <w:r w:rsidR="00D04681" w:rsidRPr="00B14968">
        <w:rPr>
          <w:rFonts w:ascii="Helvetica" w:hAnsi="Helvetica" w:cs="Helvetica"/>
          <w:color w:val="0070C0"/>
          <w:szCs w:val="24"/>
        </w:rPr>
        <w:t>iocese and community</w:t>
      </w:r>
      <w:r w:rsidR="00D04681" w:rsidRPr="00A31BE8">
        <w:rPr>
          <w:rFonts w:ascii="Helvetica" w:hAnsi="Helvetica" w:cs="Helvetica"/>
          <w:color w:val="0070C0"/>
          <w:szCs w:val="24"/>
        </w:rPr>
        <w:t>.</w:t>
      </w:r>
    </w:p>
    <w:p w14:paraId="0F56B605" w14:textId="77777777" w:rsidR="006A2E54" w:rsidRPr="00A31BE8" w:rsidRDefault="00D04681" w:rsidP="00D04681">
      <w:pPr>
        <w:shd w:val="clear" w:color="auto" w:fill="FFFFFF"/>
        <w:rPr>
          <w:rFonts w:ascii="Helvetica" w:hAnsi="Helvetica" w:cs="Helvetica"/>
          <w:color w:val="0070C0"/>
          <w:szCs w:val="24"/>
        </w:rPr>
      </w:pPr>
      <w:r w:rsidRPr="00B14968">
        <w:rPr>
          <w:rFonts w:ascii="Helvetica" w:hAnsi="Helvetica" w:cs="Helvetica"/>
          <w:color w:val="0070C0"/>
          <w:szCs w:val="24"/>
        </w:rPr>
        <w:t xml:space="preserve">Looking forward to serving more in 2024!  </w:t>
      </w:r>
    </w:p>
    <w:p w14:paraId="7907D3F4" w14:textId="1EC5DE98" w:rsidR="00D04681" w:rsidRPr="00B14968" w:rsidRDefault="00D04681" w:rsidP="00D04681">
      <w:pPr>
        <w:shd w:val="clear" w:color="auto" w:fill="FFFFFF"/>
        <w:rPr>
          <w:rFonts w:ascii="Helvetica" w:hAnsi="Helvetica" w:cs="Helvetica"/>
          <w:color w:val="0070C0"/>
          <w:szCs w:val="24"/>
        </w:rPr>
      </w:pPr>
      <w:r w:rsidRPr="00B14968">
        <w:rPr>
          <w:rFonts w:ascii="Helvetica" w:hAnsi="Helvetica" w:cs="Helvetica"/>
          <w:color w:val="0070C0"/>
          <w:szCs w:val="24"/>
        </w:rPr>
        <w:t xml:space="preserve">New Year's Blessings to our </w:t>
      </w:r>
      <w:r w:rsidR="00C23EDD" w:rsidRPr="00A31BE8">
        <w:rPr>
          <w:rFonts w:ascii="Helvetica" w:hAnsi="Helvetica" w:cs="Helvetica"/>
          <w:color w:val="0070C0"/>
          <w:szCs w:val="24"/>
        </w:rPr>
        <w:t>St. Bart’s</w:t>
      </w:r>
      <w:r w:rsidRPr="00B14968">
        <w:rPr>
          <w:rFonts w:ascii="Helvetica" w:hAnsi="Helvetica" w:cs="Helvetica"/>
          <w:color w:val="0070C0"/>
          <w:szCs w:val="24"/>
        </w:rPr>
        <w:t> family!</w:t>
      </w:r>
    </w:p>
    <w:p w14:paraId="3C5B3C30" w14:textId="77777777" w:rsidR="00D04681" w:rsidRPr="00B14968" w:rsidRDefault="00D04681" w:rsidP="00D04681">
      <w:pPr>
        <w:shd w:val="clear" w:color="auto" w:fill="FFFFFF"/>
        <w:rPr>
          <w:rFonts w:ascii="Helvetica" w:hAnsi="Helvetica" w:cs="Helvetica"/>
          <w:color w:val="0070C0"/>
          <w:szCs w:val="24"/>
        </w:rPr>
      </w:pPr>
      <w:r w:rsidRPr="00B14968">
        <w:rPr>
          <w:rFonts w:ascii="Helvetica" w:hAnsi="Helvetica" w:cs="Helvetica"/>
          <w:color w:val="0070C0"/>
          <w:szCs w:val="24"/>
        </w:rPr>
        <w:t>F</w:t>
      </w:r>
      <w:r w:rsidRPr="00A31BE8">
        <w:rPr>
          <w:rFonts w:ascii="Helvetica" w:hAnsi="Helvetica" w:cs="Helvetica"/>
          <w:color w:val="0070C0"/>
          <w:szCs w:val="24"/>
        </w:rPr>
        <w:t>or His Sake</w:t>
      </w:r>
      <w:r w:rsidRPr="00B14968">
        <w:rPr>
          <w:rFonts w:ascii="Helvetica" w:hAnsi="Helvetica" w:cs="Helvetica"/>
          <w:color w:val="0070C0"/>
          <w:szCs w:val="24"/>
        </w:rPr>
        <w:t>,</w:t>
      </w:r>
    </w:p>
    <w:p w14:paraId="1320E3B8" w14:textId="77777777" w:rsidR="00D04681" w:rsidRPr="00B14968" w:rsidRDefault="00D04681" w:rsidP="00D04681">
      <w:pPr>
        <w:shd w:val="clear" w:color="auto" w:fill="FFFFFF"/>
        <w:rPr>
          <w:rFonts w:ascii="Helvetica" w:hAnsi="Helvetica" w:cs="Helvetica"/>
          <w:color w:val="0070C0"/>
          <w:szCs w:val="24"/>
        </w:rPr>
      </w:pPr>
      <w:r w:rsidRPr="00B14968">
        <w:rPr>
          <w:rFonts w:ascii="Helvetica" w:hAnsi="Helvetica" w:cs="Helvetica"/>
          <w:color w:val="0070C0"/>
          <w:szCs w:val="24"/>
        </w:rPr>
        <w:t>Ruthann</w:t>
      </w:r>
    </w:p>
    <w:p w14:paraId="40B84B81" w14:textId="77777777" w:rsidR="00EE3730" w:rsidRDefault="00EE3730" w:rsidP="00822C5D">
      <w:pPr>
        <w:rPr>
          <w:b/>
          <w:bCs/>
          <w:szCs w:val="24"/>
        </w:rPr>
      </w:pPr>
    </w:p>
    <w:p w14:paraId="11992CF1" w14:textId="21E3F199" w:rsidR="00822C5D" w:rsidRPr="008754DA" w:rsidRDefault="00822C5D" w:rsidP="00822C5D">
      <w:pPr>
        <w:rPr>
          <w:b/>
          <w:bCs/>
          <w:szCs w:val="24"/>
        </w:rPr>
      </w:pPr>
      <w:r w:rsidRPr="008754DA">
        <w:rPr>
          <w:b/>
          <w:bCs/>
          <w:szCs w:val="24"/>
        </w:rPr>
        <w:t xml:space="preserve">What </w:t>
      </w:r>
      <w:proofErr w:type="gramStart"/>
      <w:r w:rsidRPr="008754DA">
        <w:rPr>
          <w:b/>
          <w:bCs/>
          <w:szCs w:val="24"/>
        </w:rPr>
        <w:t>is</w:t>
      </w:r>
      <w:proofErr w:type="gramEnd"/>
      <w:r w:rsidRPr="008754DA">
        <w:rPr>
          <w:b/>
          <w:bCs/>
          <w:szCs w:val="24"/>
        </w:rPr>
        <w:t xml:space="preserve"> Daughters of the King (DOK)?</w:t>
      </w:r>
    </w:p>
    <w:p w14:paraId="3C5DCA68" w14:textId="2E229BCE" w:rsidR="00822C5D" w:rsidRPr="008754DA" w:rsidRDefault="00822C5D" w:rsidP="00822C5D">
      <w:pPr>
        <w:rPr>
          <w:szCs w:val="24"/>
        </w:rPr>
      </w:pPr>
      <w:r w:rsidRPr="008754DA">
        <w:rPr>
          <w:szCs w:val="24"/>
        </w:rPr>
        <w:t xml:space="preserve">DOK is not a club or organization, it is a religious order for women of the Episcopal Church, as well as the Anglican, Lutheran (ELCA) and Roman Catholic churches.  We follow a Rule of Life that includes prayer, </w:t>
      </w:r>
      <w:r w:rsidR="00AF02BA" w:rsidRPr="008754DA">
        <w:rPr>
          <w:szCs w:val="24"/>
        </w:rPr>
        <w:t>service,</w:t>
      </w:r>
      <w:r w:rsidRPr="008754DA">
        <w:rPr>
          <w:szCs w:val="24"/>
        </w:rPr>
        <w:t xml:space="preserve"> and evangelism.  A Daughter pledges herself to a life-long program of these Rules of Life and is dedicated to the spreading of Christ’s Kingdom and strengthening the spiritual life of her parish.  </w:t>
      </w:r>
    </w:p>
    <w:p w14:paraId="752ABBBD" w14:textId="77777777" w:rsidR="00822C5D" w:rsidRPr="008754DA" w:rsidRDefault="00822C5D" w:rsidP="00822C5D">
      <w:pPr>
        <w:rPr>
          <w:szCs w:val="24"/>
        </w:rPr>
      </w:pPr>
      <w:r w:rsidRPr="008754DA">
        <w:rPr>
          <w:szCs w:val="24"/>
        </w:rPr>
        <w:t xml:space="preserve">Rule of Prayer is a daily activity and includes praying for the unity of Christ’s Church, the spread of Christ’s Kingdom, God’s blessing on the members of the Order, for the spiritual growth of the parish and for the clergy of the parish, for the chapter members and for the grace to follow our Rule and for our own needs.  Additionally, each </w:t>
      </w:r>
      <w:proofErr w:type="gramStart"/>
      <w:r w:rsidRPr="008754DA">
        <w:rPr>
          <w:szCs w:val="24"/>
        </w:rPr>
        <w:t>Daughter</w:t>
      </w:r>
      <w:proofErr w:type="gramEnd"/>
      <w:r w:rsidRPr="008754DA">
        <w:rPr>
          <w:szCs w:val="24"/>
        </w:rPr>
        <w:t xml:space="preserve"> has specific individuals within the church that they pray for and stay in contact with them.</w:t>
      </w:r>
    </w:p>
    <w:p w14:paraId="03713833" w14:textId="77777777" w:rsidR="00822C5D" w:rsidRPr="008754DA" w:rsidRDefault="00822C5D" w:rsidP="00822C5D">
      <w:pPr>
        <w:rPr>
          <w:szCs w:val="24"/>
        </w:rPr>
      </w:pPr>
      <w:r w:rsidRPr="008754DA">
        <w:rPr>
          <w:szCs w:val="24"/>
        </w:rPr>
        <w:t>The Rules of Service include daily seeking to do the will of God and is the “application of one’s baptismal vow, reaffirmed by Confirmation</w:t>
      </w:r>
      <w:proofErr w:type="gramStart"/>
      <w:r w:rsidRPr="008754DA">
        <w:rPr>
          <w:szCs w:val="24"/>
        </w:rPr>
        <w:t>”;</w:t>
      </w:r>
      <w:proofErr w:type="gramEnd"/>
      <w:r w:rsidRPr="008754DA">
        <w:rPr>
          <w:szCs w:val="24"/>
        </w:rPr>
        <w:t xml:space="preserve"> to be Christ’s faithful servant, to regularly participate in worship, to study and to work in the church and to give aid to the clergy as needed for the “spiritual up-building of the parish”.</w:t>
      </w:r>
    </w:p>
    <w:p w14:paraId="2985BDCB" w14:textId="77777777" w:rsidR="00822C5D" w:rsidRPr="008754DA" w:rsidRDefault="00822C5D" w:rsidP="00822C5D">
      <w:pPr>
        <w:rPr>
          <w:szCs w:val="24"/>
        </w:rPr>
      </w:pPr>
      <w:r w:rsidRPr="008754DA">
        <w:rPr>
          <w:szCs w:val="24"/>
        </w:rPr>
        <w:t xml:space="preserve">Evangelism is sharing the faith with others and sharing examples to demonstrate how Jesus Christ has lifted up and blessed each </w:t>
      </w:r>
      <w:proofErr w:type="gramStart"/>
      <w:r w:rsidRPr="008754DA">
        <w:rPr>
          <w:szCs w:val="24"/>
        </w:rPr>
        <w:t>Daughter</w:t>
      </w:r>
      <w:proofErr w:type="gramEnd"/>
      <w:r w:rsidRPr="008754DA">
        <w:rPr>
          <w:szCs w:val="24"/>
        </w:rPr>
        <w:t xml:space="preserve"> in the hopes of bringing others to Him so that all may experience His love and grace and receive salvation.  </w:t>
      </w:r>
    </w:p>
    <w:p w14:paraId="0ACED03E" w14:textId="77777777" w:rsidR="00822C5D" w:rsidRPr="008754DA" w:rsidRDefault="00822C5D" w:rsidP="00822C5D">
      <w:pPr>
        <w:rPr>
          <w:szCs w:val="24"/>
        </w:rPr>
      </w:pPr>
      <w:r w:rsidRPr="008754DA">
        <w:rPr>
          <w:szCs w:val="24"/>
        </w:rPr>
        <w:t xml:space="preserve">DOK does not hold fund raisers or ask for financial assistance.  All monies come from the </w:t>
      </w:r>
      <w:proofErr w:type="gramStart"/>
      <w:r w:rsidRPr="008754DA">
        <w:rPr>
          <w:szCs w:val="24"/>
        </w:rPr>
        <w:t>Daughters</w:t>
      </w:r>
      <w:proofErr w:type="gramEnd"/>
      <w:r w:rsidRPr="008754DA">
        <w:rPr>
          <w:szCs w:val="24"/>
        </w:rPr>
        <w:t xml:space="preserve"> donations at monthly meetings and donations from friends and family.  As a non-profit, at the end of each year we make donations to various causes and organizations.  This year DOK money was given to and for the following:</w:t>
      </w:r>
    </w:p>
    <w:p w14:paraId="3B17968B" w14:textId="77777777" w:rsidR="00822C5D" w:rsidRPr="008754DA" w:rsidRDefault="00822C5D" w:rsidP="00822C5D">
      <w:pPr>
        <w:rPr>
          <w:szCs w:val="24"/>
        </w:rPr>
      </w:pPr>
      <w:r w:rsidRPr="008754DA">
        <w:rPr>
          <w:szCs w:val="24"/>
        </w:rPr>
        <w:tab/>
        <w:t>City of High Springs Police Department for the Annual Toy Drive</w:t>
      </w:r>
    </w:p>
    <w:p w14:paraId="12F718EF" w14:textId="77777777" w:rsidR="00822C5D" w:rsidRPr="008754DA" w:rsidRDefault="00822C5D" w:rsidP="00822C5D">
      <w:pPr>
        <w:rPr>
          <w:szCs w:val="24"/>
        </w:rPr>
      </w:pPr>
      <w:r w:rsidRPr="008754DA">
        <w:rPr>
          <w:szCs w:val="24"/>
        </w:rPr>
        <w:tab/>
        <w:t>National Order of The Daughters of the King (Alpha Fund, Master’s Fund, Endowment Fund and Self Denial Fund)</w:t>
      </w:r>
    </w:p>
    <w:p w14:paraId="2C843269" w14:textId="77777777" w:rsidR="00822C5D" w:rsidRPr="008754DA" w:rsidRDefault="00822C5D" w:rsidP="00822C5D">
      <w:pPr>
        <w:rPr>
          <w:szCs w:val="24"/>
        </w:rPr>
      </w:pPr>
      <w:r w:rsidRPr="008754DA">
        <w:rPr>
          <w:szCs w:val="24"/>
        </w:rPr>
        <w:tab/>
        <w:t xml:space="preserve">Camp Weed </w:t>
      </w:r>
    </w:p>
    <w:p w14:paraId="668EB8B7" w14:textId="77777777" w:rsidR="00822C5D" w:rsidRPr="008754DA" w:rsidRDefault="00822C5D" w:rsidP="00822C5D">
      <w:pPr>
        <w:rPr>
          <w:szCs w:val="24"/>
        </w:rPr>
      </w:pPr>
      <w:r w:rsidRPr="008754DA">
        <w:rPr>
          <w:szCs w:val="24"/>
        </w:rPr>
        <w:tab/>
        <w:t xml:space="preserve">Funds to purchase new Christmas decorations for the Church </w:t>
      </w:r>
    </w:p>
    <w:p w14:paraId="0C5124C4" w14:textId="77777777" w:rsidR="00822C5D" w:rsidRPr="008754DA" w:rsidRDefault="00822C5D" w:rsidP="00822C5D">
      <w:pPr>
        <w:rPr>
          <w:szCs w:val="24"/>
        </w:rPr>
      </w:pPr>
      <w:r w:rsidRPr="00822C5D">
        <w:rPr>
          <w:color w:val="0070C0"/>
          <w:szCs w:val="24"/>
        </w:rPr>
        <w:tab/>
      </w:r>
      <w:r w:rsidRPr="008754DA">
        <w:rPr>
          <w:szCs w:val="24"/>
        </w:rPr>
        <w:t>DOK also remembers our members with cards on their anniversary, birthdays and when they are sick</w:t>
      </w:r>
    </w:p>
    <w:p w14:paraId="29BD77DB" w14:textId="759C0E0A" w:rsidR="00822C5D" w:rsidRPr="008754DA" w:rsidRDefault="00822C5D" w:rsidP="00822C5D">
      <w:pPr>
        <w:rPr>
          <w:szCs w:val="24"/>
        </w:rPr>
      </w:pPr>
      <w:r w:rsidRPr="008754DA">
        <w:rPr>
          <w:szCs w:val="24"/>
        </w:rPr>
        <w:t xml:space="preserve"> If you are interested in learning more about DOK or becoming a member, please accept Ruthann’s invitation to join us this Saturday, January 6</w:t>
      </w:r>
      <w:r w:rsidRPr="008754DA">
        <w:rPr>
          <w:szCs w:val="24"/>
          <w:vertAlign w:val="superscript"/>
        </w:rPr>
        <w:t>th</w:t>
      </w:r>
      <w:r w:rsidRPr="008754DA">
        <w:rPr>
          <w:szCs w:val="24"/>
        </w:rPr>
        <w:t xml:space="preserve"> at 9:30 for Brunch  </w:t>
      </w:r>
    </w:p>
    <w:p w14:paraId="1DB43F4C" w14:textId="26ECFDAF" w:rsidR="00746552" w:rsidRDefault="00746552" w:rsidP="00822C5D">
      <w:pPr>
        <w:rPr>
          <w:sz w:val="18"/>
          <w:szCs w:val="18"/>
        </w:rPr>
      </w:pPr>
      <w:r w:rsidRPr="008754DA">
        <w:rPr>
          <w:sz w:val="18"/>
          <w:szCs w:val="18"/>
        </w:rPr>
        <w:t xml:space="preserve">Information taken from The National Handbook and Bylaws of The Order of the </w:t>
      </w:r>
      <w:proofErr w:type="gramStart"/>
      <w:r w:rsidRPr="008754DA">
        <w:rPr>
          <w:sz w:val="18"/>
          <w:szCs w:val="18"/>
        </w:rPr>
        <w:t>Daughters</w:t>
      </w:r>
      <w:proofErr w:type="gramEnd"/>
      <w:r w:rsidRPr="008754DA">
        <w:rPr>
          <w:sz w:val="18"/>
          <w:szCs w:val="18"/>
        </w:rPr>
        <w:t xml:space="preserve"> of the King</w:t>
      </w:r>
    </w:p>
    <w:p w14:paraId="2D04FE11" w14:textId="77777777" w:rsidR="00E253C6" w:rsidRPr="008754DA" w:rsidRDefault="00E253C6" w:rsidP="00822C5D">
      <w:pPr>
        <w:rPr>
          <w:szCs w:val="24"/>
        </w:rPr>
      </w:pPr>
    </w:p>
    <w:p w14:paraId="12ECDEC7" w14:textId="341F4946" w:rsidR="00187C76" w:rsidRDefault="00CF58F8" w:rsidP="00756632">
      <w:pPr>
        <w:shd w:val="clear" w:color="auto" w:fill="FFFFFF"/>
        <w:jc w:val="center"/>
        <w:rPr>
          <w:rFonts w:ascii="Arial" w:hAnsi="Arial" w:cs="Arial"/>
          <w:b/>
          <w:bCs/>
          <w:color w:val="000000"/>
          <w:szCs w:val="24"/>
        </w:rPr>
      </w:pPr>
      <w:r>
        <w:rPr>
          <w:rFonts w:ascii="Arial" w:hAnsi="Arial" w:cs="Arial"/>
          <w:b/>
          <w:bCs/>
          <w:color w:val="000000"/>
          <w:szCs w:val="24"/>
        </w:rPr>
        <w:t>+*+*+*+*+*+*+*+*+*+*+*+*+*+*+*+*+*+*+*+*+*+*+*+*+*+*+*+*+*+*+*+*+*+*+*+*+*+*+*+*</w:t>
      </w:r>
    </w:p>
    <w:p w14:paraId="6BB314FB" w14:textId="77777777" w:rsidR="00C243A1" w:rsidRDefault="00C243A1" w:rsidP="00756632">
      <w:pPr>
        <w:shd w:val="clear" w:color="auto" w:fill="FFFFFF"/>
        <w:jc w:val="center"/>
        <w:rPr>
          <w:rFonts w:ascii="Arial" w:hAnsi="Arial" w:cs="Arial"/>
          <w:b/>
          <w:bCs/>
          <w:color w:val="000000"/>
          <w:szCs w:val="24"/>
        </w:rPr>
      </w:pPr>
    </w:p>
    <w:p w14:paraId="5A267992" w14:textId="33DA02B4" w:rsidR="00E8270F" w:rsidRDefault="00FC619E" w:rsidP="00756632">
      <w:pPr>
        <w:pStyle w:val="Heading2"/>
        <w:pBdr>
          <w:top w:val="single" w:sz="2" w:space="0" w:color="E5E7EB"/>
          <w:left w:val="single" w:sz="2" w:space="0" w:color="E5E7EB"/>
          <w:bottom w:val="single" w:sz="2" w:space="0" w:color="E5E7EB"/>
          <w:right w:val="single" w:sz="2" w:space="0" w:color="E5E7EB"/>
        </w:pBdr>
        <w:spacing w:before="0" w:after="0"/>
        <w:rPr>
          <w:rFonts w:ascii="Kristen ITC" w:hAnsi="Kristen ITC" w:cs="Segoe UI"/>
          <w:b w:val="0"/>
          <w:bCs w:val="0"/>
          <w:color w:val="FF0000"/>
          <w:sz w:val="20"/>
          <w:szCs w:val="20"/>
        </w:rPr>
      </w:pPr>
      <w:r w:rsidRPr="00254394">
        <w:rPr>
          <w:rStyle w:val="font-bold"/>
          <w:rFonts w:ascii="Kristen ITC" w:eastAsiaTheme="majorEastAsia" w:hAnsi="Kristen ITC" w:cs="Segoe UI"/>
          <w:b w:val="0"/>
          <w:bCs w:val="0"/>
          <w:i w:val="0"/>
          <w:iCs w:val="0"/>
          <w:color w:val="FF0000"/>
          <w:sz w:val="22"/>
          <w:szCs w:val="22"/>
          <w:bdr w:val="single" w:sz="2" w:space="0" w:color="E5E7EB" w:frame="1"/>
        </w:rPr>
        <w:t>“</w:t>
      </w:r>
      <w:r w:rsidR="00DD2056" w:rsidRPr="00254394">
        <w:rPr>
          <w:rFonts w:ascii="Kristen ITC" w:hAnsi="Kristen ITC" w:cs="Segoe UI"/>
          <w:i w:val="0"/>
          <w:iCs w:val="0"/>
          <w:color w:val="FF0000"/>
          <w:sz w:val="22"/>
          <w:szCs w:val="22"/>
        </w:rPr>
        <w:t>In the same way, let your light shine before others, that they may see your good deeds and glorify your Father in heaven.</w:t>
      </w:r>
      <w:r w:rsidRPr="00254394">
        <w:rPr>
          <w:rFonts w:ascii="Kristen ITC" w:hAnsi="Kristen ITC" w:cs="Segoe UI"/>
          <w:i w:val="0"/>
          <w:iCs w:val="0"/>
          <w:color w:val="FF0000"/>
          <w:sz w:val="22"/>
          <w:szCs w:val="22"/>
        </w:rPr>
        <w:t>”</w:t>
      </w:r>
      <w:r w:rsidR="005A7359" w:rsidRPr="00254394">
        <w:rPr>
          <w:rFonts w:ascii="Segoe UI" w:hAnsi="Segoe UI" w:cs="Segoe UI"/>
          <w:i w:val="0"/>
          <w:iCs w:val="0"/>
          <w:color w:val="FF0000"/>
        </w:rPr>
        <w:t xml:space="preserve"> </w:t>
      </w:r>
      <w:r w:rsidR="005A7359" w:rsidRPr="00254394">
        <w:rPr>
          <w:rFonts w:ascii="Kristen ITC" w:hAnsi="Kristen ITC" w:cs="Segoe UI"/>
          <w:i w:val="0"/>
          <w:iCs w:val="0"/>
          <w:color w:val="FF0000"/>
          <w:sz w:val="20"/>
          <w:szCs w:val="20"/>
        </w:rPr>
        <w:t xml:space="preserve"> </w:t>
      </w:r>
      <w:hyperlink r:id="rId28" w:history="1">
        <w:r w:rsidR="005A7359" w:rsidRPr="00551557">
          <w:rPr>
            <w:rStyle w:val="Hyperlink"/>
            <w:rFonts w:ascii="Kristen ITC" w:hAnsi="Kristen ITC" w:cs="Segoe UI"/>
            <w:b w:val="0"/>
            <w:bCs w:val="0"/>
            <w:color w:val="FF0000"/>
            <w:sz w:val="20"/>
            <w:szCs w:val="20"/>
            <w:u w:val="none"/>
            <w:bdr w:val="single" w:sz="2" w:space="0" w:color="E5E7EB" w:frame="1"/>
          </w:rPr>
          <w:t>Matthew 5:16</w:t>
        </w:r>
      </w:hyperlink>
    </w:p>
    <w:p w14:paraId="222A350F" w14:textId="77777777" w:rsidR="00CE04A3" w:rsidRPr="00CE04A3" w:rsidRDefault="00CE04A3" w:rsidP="00CE04A3"/>
    <w:p w14:paraId="289D87DC" w14:textId="77777777" w:rsidR="00E8270F" w:rsidRDefault="00E8270F" w:rsidP="00E8270F">
      <w:pPr>
        <w:shd w:val="clear" w:color="auto" w:fill="FFFFFF"/>
        <w:jc w:val="center"/>
        <w:rPr>
          <w:rFonts w:ascii="Arial" w:hAnsi="Arial" w:cs="Arial"/>
          <w:b/>
          <w:bCs/>
          <w:color w:val="000000"/>
          <w:szCs w:val="24"/>
        </w:rPr>
      </w:pPr>
      <w:r>
        <w:rPr>
          <w:rFonts w:ascii="Arial" w:hAnsi="Arial" w:cs="Arial"/>
          <w:b/>
          <w:bCs/>
          <w:color w:val="000000"/>
          <w:szCs w:val="24"/>
        </w:rPr>
        <w:t>+*+*+*+*+*+*+*+*+*+*+*+*+*+*+*+*+*+*+*+*+*+*+*+*+*+*+*+*+*+*+*+*+*+*+*+*+*+*+*+*</w:t>
      </w:r>
    </w:p>
    <w:p w14:paraId="3CCA06D8" w14:textId="1555BF0C" w:rsidR="00C243A1" w:rsidRPr="00173E3C" w:rsidRDefault="00E9657A" w:rsidP="00C243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Calibri" w:hAnsi="Calibri" w:cs="Calibri"/>
          <w:szCs w:val="24"/>
        </w:rPr>
      </w:pPr>
      <w:r>
        <w:rPr>
          <w:noProof/>
        </w:rPr>
        <w:drawing>
          <wp:anchor distT="0" distB="0" distL="114300" distR="114300" simplePos="0" relativeHeight="251682816" behindDoc="1" locked="0" layoutInCell="1" allowOverlap="1" wp14:anchorId="05383C9D" wp14:editId="7AB180D1">
            <wp:simplePos x="0" y="0"/>
            <wp:positionH relativeFrom="column">
              <wp:posOffset>4952365</wp:posOffset>
            </wp:positionH>
            <wp:positionV relativeFrom="paragraph">
              <wp:posOffset>166370</wp:posOffset>
            </wp:positionV>
            <wp:extent cx="534670" cy="511175"/>
            <wp:effectExtent l="0" t="0" r="0" b="3175"/>
            <wp:wrapTight wrapText="bothSides">
              <wp:wrapPolygon edited="0">
                <wp:start x="5387" y="0"/>
                <wp:lineTo x="0" y="9660"/>
                <wp:lineTo x="0" y="16904"/>
                <wp:lineTo x="1539" y="20929"/>
                <wp:lineTo x="18470" y="20929"/>
                <wp:lineTo x="20779" y="14489"/>
                <wp:lineTo x="20779" y="6440"/>
                <wp:lineTo x="17701" y="2415"/>
                <wp:lineTo x="11544" y="0"/>
                <wp:lineTo x="5387" y="0"/>
              </wp:wrapPolygon>
            </wp:wrapTight>
            <wp:docPr id="323457570" name="Picture 32345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670" cy="51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A58AB8E" wp14:editId="1E50E0E9">
            <wp:simplePos x="0" y="0"/>
            <wp:positionH relativeFrom="column">
              <wp:posOffset>1449070</wp:posOffset>
            </wp:positionH>
            <wp:positionV relativeFrom="paragraph">
              <wp:posOffset>166370</wp:posOffset>
            </wp:positionV>
            <wp:extent cx="534670" cy="511175"/>
            <wp:effectExtent l="0" t="0" r="0" b="3175"/>
            <wp:wrapTight wrapText="bothSides">
              <wp:wrapPolygon edited="0">
                <wp:start x="5387" y="0"/>
                <wp:lineTo x="0" y="9660"/>
                <wp:lineTo x="0" y="16904"/>
                <wp:lineTo x="1539" y="20929"/>
                <wp:lineTo x="18470" y="20929"/>
                <wp:lineTo x="20779" y="14489"/>
                <wp:lineTo x="20779" y="6440"/>
                <wp:lineTo x="17701" y="2415"/>
                <wp:lineTo x="11544" y="0"/>
                <wp:lineTo x="5387" y="0"/>
              </wp:wrapPolygon>
            </wp:wrapTight>
            <wp:docPr id="1847806305" name="Picture 184780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67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57392" w14:textId="4F4E1B01" w:rsidR="00C243A1" w:rsidRPr="0003009B" w:rsidRDefault="00E9657A" w:rsidP="00E965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Kristen ITC" w:hAnsi="Kristen ITC"/>
          <w:color w:val="FF0000"/>
          <w:sz w:val="20"/>
        </w:rPr>
      </w:pPr>
      <w:r>
        <w:rPr>
          <w:rFonts w:ascii="Eras Medium ITC" w:hAnsi="Eras Medium ITC"/>
          <w:sz w:val="40"/>
          <w:szCs w:val="40"/>
        </w:rPr>
        <w:t xml:space="preserve">                </w:t>
      </w:r>
      <w:r w:rsidR="00C243A1" w:rsidRPr="009B24A1">
        <w:rPr>
          <w:rFonts w:ascii="Eras Medium ITC" w:hAnsi="Eras Medium ITC"/>
          <w:sz w:val="40"/>
          <w:szCs w:val="40"/>
        </w:rPr>
        <w:t xml:space="preserve">Hostess List for </w:t>
      </w:r>
      <w:r w:rsidR="00C243A1">
        <w:rPr>
          <w:rFonts w:ascii="Eras Medium ITC" w:hAnsi="Eras Medium ITC"/>
          <w:sz w:val="40"/>
          <w:szCs w:val="40"/>
        </w:rPr>
        <w:t>January</w:t>
      </w:r>
    </w:p>
    <w:p w14:paraId="0DDF7F7C" w14:textId="77777777" w:rsidR="00C243A1" w:rsidRDefault="00C243A1" w:rsidP="00C243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Eras Medium ITC" w:hAnsi="Eras Medium ITC"/>
          <w:szCs w:val="24"/>
        </w:rPr>
      </w:pPr>
    </w:p>
    <w:p w14:paraId="522A6A8C" w14:textId="77777777" w:rsidR="00C243A1" w:rsidRDefault="00C243A1" w:rsidP="00C243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Eras Medium ITC" w:hAnsi="Eras Medium ITC"/>
          <w:szCs w:val="24"/>
        </w:rPr>
      </w:pPr>
    </w:p>
    <w:p w14:paraId="40466708" w14:textId="77777777" w:rsidR="00C243A1" w:rsidRPr="00514C40" w:rsidRDefault="00C243A1" w:rsidP="00C243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Eras Medium ITC" w:hAnsi="Eras Medium ITC"/>
          <w:sz w:val="28"/>
          <w:szCs w:val="28"/>
        </w:rPr>
      </w:pPr>
      <w:r>
        <w:rPr>
          <w:rFonts w:ascii="Eras Medium ITC" w:hAnsi="Eras Medium ITC"/>
          <w:sz w:val="28"/>
          <w:szCs w:val="28"/>
        </w:rPr>
        <w:t>Jan</w:t>
      </w:r>
      <w:r w:rsidRPr="00514C40">
        <w:rPr>
          <w:rFonts w:ascii="Eras Medium ITC" w:hAnsi="Eras Medium ITC"/>
          <w:sz w:val="28"/>
          <w:szCs w:val="28"/>
        </w:rPr>
        <w:t xml:space="preserve"> 7 </w:t>
      </w:r>
      <w:proofErr w:type="gramStart"/>
      <w:r w:rsidRPr="00514C40">
        <w:rPr>
          <w:rFonts w:ascii="Eras Medium ITC" w:hAnsi="Eras Medium ITC"/>
          <w:sz w:val="28"/>
          <w:szCs w:val="28"/>
        </w:rPr>
        <w:t xml:space="preserve">–  </w:t>
      </w:r>
      <w:r>
        <w:rPr>
          <w:rFonts w:ascii="Eras Medium ITC" w:hAnsi="Eras Medium ITC"/>
          <w:sz w:val="28"/>
          <w:szCs w:val="28"/>
        </w:rPr>
        <w:t>Lani</w:t>
      </w:r>
      <w:proofErr w:type="gramEnd"/>
      <w:r>
        <w:rPr>
          <w:rFonts w:ascii="Eras Medium ITC" w:hAnsi="Eras Medium ITC"/>
          <w:sz w:val="28"/>
          <w:szCs w:val="28"/>
        </w:rPr>
        <w:t xml:space="preserve"> &amp; Nancy B</w:t>
      </w:r>
      <w:r w:rsidRPr="00B9432B">
        <w:rPr>
          <w:rFonts w:ascii="Eras Medium ITC" w:hAnsi="Eras Medium ITC"/>
          <w:sz w:val="28"/>
          <w:szCs w:val="28"/>
        </w:rPr>
        <w:t xml:space="preserve">          </w:t>
      </w:r>
      <w:r>
        <w:rPr>
          <w:rFonts w:ascii="Eras Medium ITC" w:hAnsi="Eras Medium ITC"/>
          <w:sz w:val="28"/>
          <w:szCs w:val="28"/>
        </w:rPr>
        <w:t>Jan</w:t>
      </w:r>
      <w:r w:rsidRPr="00514C40">
        <w:rPr>
          <w:rFonts w:ascii="Eras Medium ITC" w:hAnsi="Eras Medium ITC"/>
          <w:sz w:val="28"/>
          <w:szCs w:val="28"/>
        </w:rPr>
        <w:t xml:space="preserve"> 14 – </w:t>
      </w:r>
      <w:r>
        <w:rPr>
          <w:rFonts w:ascii="Eras Medium ITC" w:hAnsi="Eras Medium ITC"/>
          <w:sz w:val="28"/>
          <w:szCs w:val="28"/>
        </w:rPr>
        <w:t>Jen C &amp; Ruthann</w:t>
      </w:r>
    </w:p>
    <w:p w14:paraId="67EB8681" w14:textId="77777777" w:rsidR="00C243A1" w:rsidRPr="00514C40" w:rsidRDefault="00C243A1" w:rsidP="00C243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Eras Medium ITC" w:hAnsi="Eras Medium ITC"/>
          <w:sz w:val="28"/>
          <w:szCs w:val="28"/>
        </w:rPr>
      </w:pPr>
    </w:p>
    <w:p w14:paraId="5193F295" w14:textId="77777777" w:rsidR="00C243A1" w:rsidRDefault="00C243A1" w:rsidP="00C243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Eras Medium ITC" w:hAnsi="Eras Medium ITC"/>
          <w:sz w:val="28"/>
          <w:szCs w:val="28"/>
        </w:rPr>
      </w:pPr>
      <w:r>
        <w:rPr>
          <w:rFonts w:ascii="Eras Medium ITC" w:hAnsi="Eras Medium ITC"/>
          <w:sz w:val="28"/>
          <w:szCs w:val="28"/>
        </w:rPr>
        <w:t>Jan</w:t>
      </w:r>
      <w:r w:rsidRPr="00514C40">
        <w:rPr>
          <w:rFonts w:ascii="Eras Medium ITC" w:hAnsi="Eras Medium ITC"/>
          <w:sz w:val="28"/>
          <w:szCs w:val="28"/>
        </w:rPr>
        <w:t xml:space="preserve"> 21 –</w:t>
      </w:r>
      <w:r>
        <w:rPr>
          <w:rFonts w:ascii="Eras Medium ITC" w:hAnsi="Eras Medium ITC"/>
          <w:sz w:val="28"/>
          <w:szCs w:val="28"/>
        </w:rPr>
        <w:t xml:space="preserve"> Carol G &amp; Susan B</w:t>
      </w:r>
      <w:r w:rsidRPr="00BB551B">
        <w:rPr>
          <w:rFonts w:ascii="Eras Medium ITC" w:hAnsi="Eras Medium ITC"/>
          <w:sz w:val="28"/>
          <w:szCs w:val="28"/>
        </w:rPr>
        <w:t xml:space="preserve">                  </w:t>
      </w:r>
      <w:r>
        <w:rPr>
          <w:rFonts w:ascii="Eras Medium ITC" w:hAnsi="Eras Medium ITC"/>
          <w:sz w:val="28"/>
          <w:szCs w:val="28"/>
        </w:rPr>
        <w:t>Jan</w:t>
      </w:r>
      <w:r w:rsidRPr="00514C40">
        <w:rPr>
          <w:rFonts w:ascii="Eras Medium ITC" w:hAnsi="Eras Medium ITC"/>
          <w:sz w:val="28"/>
          <w:szCs w:val="28"/>
        </w:rPr>
        <w:t xml:space="preserve"> 28 </w:t>
      </w:r>
      <w:proofErr w:type="gramStart"/>
      <w:r w:rsidRPr="00514C40">
        <w:rPr>
          <w:rFonts w:ascii="Eras Medium ITC" w:hAnsi="Eras Medium ITC"/>
          <w:sz w:val="28"/>
          <w:szCs w:val="28"/>
        </w:rPr>
        <w:t xml:space="preserve">–  </w:t>
      </w:r>
      <w:r>
        <w:rPr>
          <w:rFonts w:ascii="Eras Medium ITC" w:hAnsi="Eras Medium ITC"/>
          <w:sz w:val="28"/>
          <w:szCs w:val="28"/>
        </w:rPr>
        <w:t>Bev</w:t>
      </w:r>
      <w:proofErr w:type="gramEnd"/>
      <w:r>
        <w:rPr>
          <w:rFonts w:ascii="Eras Medium ITC" w:hAnsi="Eras Medium ITC"/>
          <w:sz w:val="28"/>
          <w:szCs w:val="28"/>
        </w:rPr>
        <w:t>/ Mike &amp; Sharon S</w:t>
      </w:r>
    </w:p>
    <w:p w14:paraId="33CE114D" w14:textId="77777777" w:rsidR="00C243A1" w:rsidRDefault="00C243A1" w:rsidP="00C243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ind w:left="1440"/>
        <w:jc w:val="center"/>
        <w:rPr>
          <w:rFonts w:ascii="Eras Medium ITC" w:hAnsi="Eras Medium ITC"/>
          <w:szCs w:val="24"/>
        </w:rPr>
      </w:pPr>
    </w:p>
    <w:p w14:paraId="037A8248" w14:textId="77777777" w:rsidR="00C243A1" w:rsidRPr="00514C40" w:rsidRDefault="00C243A1" w:rsidP="00C243A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630"/>
        </w:tabs>
        <w:jc w:val="center"/>
        <w:rPr>
          <w:rFonts w:ascii="Eras Medium ITC" w:hAnsi="Eras Medium ITC"/>
          <w:b/>
          <w:sz w:val="22"/>
          <w:szCs w:val="22"/>
          <w:u w:val="single"/>
        </w:rPr>
      </w:pPr>
      <w:r w:rsidRPr="00514C40">
        <w:rPr>
          <w:rFonts w:ascii="Eras Medium ITC" w:hAnsi="Eras Medium ITC"/>
          <w:b/>
          <w:sz w:val="22"/>
          <w:szCs w:val="22"/>
          <w:u w:val="single"/>
        </w:rPr>
        <w:t xml:space="preserve">If you would like to volunteer to provide a light snack and drink, please contact Nancy </w:t>
      </w:r>
      <w:proofErr w:type="gramStart"/>
      <w:r w:rsidRPr="00514C40">
        <w:rPr>
          <w:rFonts w:ascii="Eras Medium ITC" w:hAnsi="Eras Medium ITC"/>
          <w:b/>
          <w:sz w:val="22"/>
          <w:szCs w:val="22"/>
          <w:u w:val="single"/>
        </w:rPr>
        <w:t>Brewer  386</w:t>
      </w:r>
      <w:proofErr w:type="gramEnd"/>
      <w:r w:rsidRPr="00514C40">
        <w:rPr>
          <w:rFonts w:ascii="Eras Medium ITC" w:hAnsi="Eras Medium ITC"/>
          <w:b/>
          <w:sz w:val="22"/>
          <w:szCs w:val="22"/>
          <w:u w:val="single"/>
        </w:rPr>
        <w:t>-496-3445</w:t>
      </w:r>
    </w:p>
    <w:p w14:paraId="58DA28E4" w14:textId="0A899F16" w:rsidR="00DD2056" w:rsidRDefault="00DD2056" w:rsidP="00DD2056">
      <w:pPr>
        <w:rPr>
          <w:rFonts w:ascii="Segoe UI" w:hAnsi="Segoe UI" w:cs="Segoe UI"/>
          <w:color w:val="000000"/>
        </w:rPr>
      </w:pPr>
    </w:p>
    <w:p w14:paraId="1B40FD2A" w14:textId="77777777" w:rsidR="00C243A1" w:rsidRDefault="00C243A1" w:rsidP="00DD2056">
      <w:pPr>
        <w:rPr>
          <w:rFonts w:ascii="Segoe UI" w:hAnsi="Segoe UI" w:cs="Segoe UI"/>
          <w:color w:val="000000"/>
        </w:rPr>
      </w:pPr>
    </w:p>
    <w:p w14:paraId="66CC6661" w14:textId="77777777" w:rsidR="00C243A1" w:rsidRDefault="00C243A1" w:rsidP="00DD2056">
      <w:pPr>
        <w:rPr>
          <w:rFonts w:ascii="Segoe UI" w:hAnsi="Segoe UI" w:cs="Segoe UI"/>
          <w:color w:val="000000"/>
        </w:rPr>
      </w:pPr>
    </w:p>
    <w:p w14:paraId="4152E654" w14:textId="77777777" w:rsidR="00C243A1" w:rsidRDefault="00C243A1" w:rsidP="00DD2056">
      <w:pPr>
        <w:rPr>
          <w:rFonts w:ascii="Segoe UI" w:hAnsi="Segoe UI" w:cs="Segoe UI"/>
          <w:color w:val="000000"/>
        </w:rPr>
      </w:pPr>
    </w:p>
    <w:p w14:paraId="34ABB64A" w14:textId="77777777" w:rsidR="00C243A1" w:rsidRDefault="00C243A1" w:rsidP="00DD2056">
      <w:pPr>
        <w:rPr>
          <w:rFonts w:ascii="Segoe UI" w:hAnsi="Segoe UI" w:cs="Segoe UI"/>
          <w:color w:val="000000"/>
        </w:rPr>
      </w:pPr>
    </w:p>
    <w:p w14:paraId="3F053CF0" w14:textId="53D55672" w:rsidR="00187C76" w:rsidRPr="002729AE" w:rsidRDefault="002729AE" w:rsidP="00187C76">
      <w:pPr>
        <w:shd w:val="clear" w:color="auto" w:fill="FFFFFF"/>
        <w:jc w:val="center"/>
        <w:rPr>
          <w:rFonts w:ascii="Aharoni" w:hAnsi="Aharoni" w:cs="Aharoni"/>
          <w:b/>
          <w:bCs/>
          <w:i/>
          <w:iCs/>
          <w:color w:val="538135" w:themeColor="accent6" w:themeShade="BF"/>
          <w:sz w:val="36"/>
          <w:szCs w:val="36"/>
        </w:rPr>
      </w:pPr>
      <w:r w:rsidRPr="002729AE">
        <w:rPr>
          <w:rFonts w:ascii="Aharoni" w:hAnsi="Aharoni" w:cs="Aharoni"/>
          <w:b/>
          <w:bCs/>
          <w:i/>
          <w:iCs/>
          <w:color w:val="538135" w:themeColor="accent6" w:themeShade="BF"/>
          <w:sz w:val="36"/>
          <w:szCs w:val="36"/>
        </w:rPr>
        <w:t>Greening the Church</w:t>
      </w:r>
    </w:p>
    <w:p w14:paraId="62CDEF87" w14:textId="77777777" w:rsidR="002729AE" w:rsidRDefault="002729AE" w:rsidP="00187C76">
      <w:pPr>
        <w:shd w:val="clear" w:color="auto" w:fill="FFFFFF"/>
        <w:jc w:val="center"/>
        <w:rPr>
          <w:rFonts w:ascii="Aharoni" w:hAnsi="Aharoni" w:cs="Aharoni"/>
          <w:b/>
          <w:bCs/>
          <w:color w:val="000000"/>
          <w:szCs w:val="24"/>
        </w:rPr>
      </w:pPr>
    </w:p>
    <w:p w14:paraId="4D545A84" w14:textId="77777777" w:rsidR="002729AE" w:rsidRDefault="002729AE" w:rsidP="00187C76">
      <w:pPr>
        <w:shd w:val="clear" w:color="auto" w:fill="FFFFFF"/>
        <w:jc w:val="center"/>
        <w:rPr>
          <w:rFonts w:ascii="Aharoni" w:hAnsi="Aharoni" w:cs="Aharoni"/>
          <w:b/>
          <w:bCs/>
          <w:color w:val="000000"/>
          <w:szCs w:val="24"/>
        </w:rPr>
      </w:pPr>
    </w:p>
    <w:p w14:paraId="6CA9B4AE" w14:textId="7E9B6F42" w:rsidR="002729AE" w:rsidRPr="0077178F" w:rsidRDefault="005F496E" w:rsidP="0077178F">
      <w:pPr>
        <w:pStyle w:val="NormalWeb"/>
        <w:jc w:val="center"/>
      </w:pPr>
      <w:r>
        <w:rPr>
          <w:noProof/>
        </w:rPr>
        <w:drawing>
          <wp:inline distT="0" distB="0" distL="0" distR="0" wp14:anchorId="79C8E07D" wp14:editId="1531EA9E">
            <wp:extent cx="4219575" cy="5626100"/>
            <wp:effectExtent l="0" t="0" r="9525" b="0"/>
            <wp:docPr id="1776838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9575" cy="5626100"/>
                    </a:xfrm>
                    <a:prstGeom prst="rect">
                      <a:avLst/>
                    </a:prstGeom>
                    <a:noFill/>
                    <a:ln>
                      <a:noFill/>
                    </a:ln>
                  </pic:spPr>
                </pic:pic>
              </a:graphicData>
            </a:graphic>
          </wp:inline>
        </w:drawing>
      </w:r>
    </w:p>
    <w:p w14:paraId="36A60C6D" w14:textId="77777777" w:rsidR="002729AE" w:rsidRDefault="002729AE" w:rsidP="00BF13D1">
      <w:pPr>
        <w:shd w:val="clear" w:color="auto" w:fill="FFFFFF"/>
        <w:rPr>
          <w:rFonts w:ascii="Aharoni" w:hAnsi="Aharoni" w:cs="Aharoni"/>
          <w:b/>
          <w:bCs/>
          <w:color w:val="000000"/>
          <w:szCs w:val="24"/>
        </w:rPr>
      </w:pPr>
    </w:p>
    <w:p w14:paraId="4F75C469" w14:textId="77777777" w:rsidR="006301C1" w:rsidRPr="00514D40" w:rsidRDefault="006301C1" w:rsidP="006301C1">
      <w:pPr>
        <w:shd w:val="clear" w:color="auto" w:fill="FFFFFF"/>
        <w:jc w:val="center"/>
        <w:rPr>
          <w:rFonts w:ascii="Arial" w:hAnsi="Arial" w:cs="Arial"/>
          <w:b/>
          <w:bCs/>
          <w:color w:val="000000"/>
          <w:szCs w:val="24"/>
        </w:rPr>
      </w:pPr>
      <w:r w:rsidRPr="00AD7A13">
        <w:rPr>
          <w:rFonts w:ascii="Kristen ITC" w:hAnsi="Kristen ITC" w:cs="Arial"/>
          <w:b/>
          <w:sz w:val="20"/>
        </w:rPr>
        <w:t>*+*+*+*+*+*+*+*+*+*+*+*+*+*+*+*+*+*+*+*+*+*+*+*+*+*+*+*+*+*+*+*+*+*+*+*+*+*+*+*+*+*+*+*+*+*+*+*</w:t>
      </w:r>
    </w:p>
    <w:p w14:paraId="42058A33" w14:textId="77777777" w:rsidR="00523F04" w:rsidRDefault="00523F04" w:rsidP="004C0A6F">
      <w:pPr>
        <w:shd w:val="clear" w:color="auto" w:fill="FFFFFF"/>
        <w:jc w:val="center"/>
        <w:rPr>
          <w:rFonts w:ascii="Arial" w:hAnsi="Arial" w:cs="Arial"/>
          <w:b/>
          <w:bCs/>
          <w:color w:val="000000"/>
          <w:szCs w:val="24"/>
        </w:rPr>
      </w:pPr>
    </w:p>
    <w:p w14:paraId="1C5930A9" w14:textId="77777777" w:rsidR="002729AE" w:rsidRDefault="002729AE" w:rsidP="009E649C">
      <w:pPr>
        <w:shd w:val="clear" w:color="auto" w:fill="FFFFFF"/>
        <w:rPr>
          <w:rFonts w:ascii="Aharoni" w:hAnsi="Aharoni" w:cs="Aharoni"/>
          <w:b/>
          <w:bCs/>
          <w:color w:val="000000"/>
          <w:szCs w:val="24"/>
        </w:rPr>
      </w:pPr>
    </w:p>
    <w:p w14:paraId="38054CA6" w14:textId="316D1BD7" w:rsidR="0013370B" w:rsidRPr="003B7E2F" w:rsidRDefault="00654C3F" w:rsidP="0013370B">
      <w:pPr>
        <w:pStyle w:val="Heading2"/>
        <w:pBdr>
          <w:top w:val="single" w:sz="2" w:space="0" w:color="E5E7EB"/>
          <w:left w:val="single" w:sz="2" w:space="0" w:color="E5E7EB"/>
          <w:bottom w:val="single" w:sz="2" w:space="0" w:color="E5E7EB"/>
          <w:right w:val="single" w:sz="2" w:space="0" w:color="E5E7EB"/>
        </w:pBdr>
        <w:spacing w:before="0" w:after="0"/>
        <w:rPr>
          <w:rFonts w:ascii="Kristen ITC" w:hAnsi="Kristen ITC" w:cs="Segoe UI"/>
          <w:b w:val="0"/>
          <w:bCs w:val="0"/>
          <w:color w:val="FF0000"/>
          <w:sz w:val="20"/>
          <w:szCs w:val="20"/>
        </w:rPr>
      </w:pPr>
      <w:proofErr w:type="gramStart"/>
      <w:r w:rsidRPr="00654C3F">
        <w:rPr>
          <w:rFonts w:ascii="Kristen ITC" w:hAnsi="Kristen ITC" w:cs="Segoe UI"/>
          <w:i w:val="0"/>
          <w:iCs w:val="0"/>
          <w:color w:val="FF0000"/>
          <w:sz w:val="22"/>
          <w:szCs w:val="22"/>
        </w:rPr>
        <w:t>“</w:t>
      </w:r>
      <w:r w:rsidR="003B7E2F" w:rsidRPr="00654C3F">
        <w:rPr>
          <w:rFonts w:ascii="Kristen ITC" w:hAnsi="Kristen ITC" w:cs="Segoe UI"/>
          <w:i w:val="0"/>
          <w:iCs w:val="0"/>
          <w:color w:val="FF0000"/>
          <w:sz w:val="22"/>
          <w:szCs w:val="22"/>
        </w:rPr>
        <w:t> Whoever</w:t>
      </w:r>
      <w:proofErr w:type="gramEnd"/>
      <w:r w:rsidR="003B7E2F" w:rsidRPr="00654C3F">
        <w:rPr>
          <w:rFonts w:ascii="Kristen ITC" w:hAnsi="Kristen ITC" w:cs="Segoe UI"/>
          <w:i w:val="0"/>
          <w:iCs w:val="0"/>
          <w:color w:val="FF0000"/>
          <w:sz w:val="22"/>
          <w:szCs w:val="22"/>
        </w:rPr>
        <w:t xml:space="preserve"> serves me must follow me; and where I am, my servant also will be. My Father will honor the one who serves me.</w:t>
      </w:r>
      <w:r w:rsidRPr="00654C3F">
        <w:rPr>
          <w:rFonts w:ascii="Kristen ITC" w:hAnsi="Kristen ITC" w:cs="Segoe UI"/>
          <w:i w:val="0"/>
          <w:iCs w:val="0"/>
          <w:color w:val="FF0000"/>
          <w:sz w:val="22"/>
          <w:szCs w:val="22"/>
        </w:rPr>
        <w:t>”</w:t>
      </w:r>
      <w:r w:rsidR="0013370B" w:rsidRPr="00654C3F">
        <w:rPr>
          <w:rFonts w:ascii="Segoe UI" w:hAnsi="Segoe UI" w:cs="Segoe UI"/>
          <w:color w:val="FF0000"/>
        </w:rPr>
        <w:t xml:space="preserve">  </w:t>
      </w:r>
      <w:hyperlink r:id="rId31" w:history="1">
        <w:r w:rsidR="0013370B" w:rsidRPr="003B7E2F">
          <w:rPr>
            <w:rStyle w:val="Hyperlink"/>
            <w:rFonts w:ascii="Kristen ITC" w:hAnsi="Kristen ITC" w:cs="Segoe UI"/>
            <w:b w:val="0"/>
            <w:bCs w:val="0"/>
            <w:color w:val="FF0000"/>
            <w:sz w:val="20"/>
            <w:szCs w:val="20"/>
            <w:u w:val="none"/>
            <w:bdr w:val="single" w:sz="2" w:space="0" w:color="E5E7EB" w:frame="1"/>
          </w:rPr>
          <w:t>John 12:26</w:t>
        </w:r>
      </w:hyperlink>
    </w:p>
    <w:p w14:paraId="645B8AA0" w14:textId="77777777" w:rsidR="002729AE" w:rsidRPr="002729AE" w:rsidRDefault="002729AE" w:rsidP="004C0A6F">
      <w:pPr>
        <w:shd w:val="clear" w:color="auto" w:fill="FFFFFF"/>
        <w:rPr>
          <w:rFonts w:ascii="Aharoni" w:hAnsi="Aharoni" w:cs="Aharoni"/>
          <w:b/>
          <w:bCs/>
          <w:color w:val="000000"/>
          <w:szCs w:val="24"/>
        </w:rPr>
      </w:pPr>
    </w:p>
    <w:p w14:paraId="01ED55F3" w14:textId="6DEC1253" w:rsidR="00CF58F8" w:rsidRDefault="00CF58F8" w:rsidP="00CF58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Kristen ITC" w:hAnsi="Kristen ITC" w:cs="Arial"/>
          <w:color w:val="FF0000"/>
          <w:sz w:val="20"/>
        </w:rPr>
      </w:pPr>
    </w:p>
    <w:p w14:paraId="64599F92" w14:textId="77777777" w:rsidR="006301C1" w:rsidRDefault="006301C1" w:rsidP="00CF58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Kristen ITC" w:hAnsi="Kristen ITC" w:cs="Arial"/>
          <w:color w:val="FF0000"/>
          <w:sz w:val="20"/>
        </w:rPr>
      </w:pPr>
    </w:p>
    <w:p w14:paraId="18CC24DB" w14:textId="77777777" w:rsidR="006301C1" w:rsidRDefault="006301C1" w:rsidP="00CF58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Kristen ITC" w:hAnsi="Kristen ITC" w:cs="Arial"/>
          <w:color w:val="FF0000"/>
          <w:sz w:val="20"/>
        </w:rPr>
      </w:pPr>
    </w:p>
    <w:p w14:paraId="38C65D42" w14:textId="77777777" w:rsidR="006301C1" w:rsidRDefault="006301C1" w:rsidP="00CF58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Kristen ITC" w:hAnsi="Kristen ITC" w:cs="Arial"/>
          <w:color w:val="FF0000"/>
          <w:sz w:val="20"/>
        </w:rPr>
      </w:pPr>
    </w:p>
    <w:p w14:paraId="3AF63C55" w14:textId="77777777" w:rsidR="006301C1" w:rsidRPr="00392CB7" w:rsidRDefault="006301C1" w:rsidP="00CF58F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Kristen ITC" w:hAnsi="Kristen ITC" w:cs="Arial"/>
          <w:color w:val="FF0000"/>
          <w:sz w:val="20"/>
        </w:rPr>
      </w:pPr>
    </w:p>
    <w:p w14:paraId="6BCA73DE" w14:textId="13597FFF" w:rsidR="00CF58F8" w:rsidRPr="00A65BC2" w:rsidRDefault="000F09C0" w:rsidP="001B5B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jc w:val="center"/>
        <w:rPr>
          <w:rFonts w:ascii="Bradley Hand ITC" w:hAnsi="Bradley Hand ITC"/>
          <w:b/>
          <w:sz w:val="36"/>
          <w:szCs w:val="36"/>
        </w:rPr>
      </w:pPr>
      <w:r>
        <w:rPr>
          <w:rFonts w:ascii="Bradley Hand ITC" w:hAnsi="Bradley Hand ITC"/>
          <w:b/>
          <w:noProof/>
          <w:sz w:val="32"/>
          <w:szCs w:val="32"/>
        </w:rPr>
        <w:drawing>
          <wp:inline distT="0" distB="0" distL="0" distR="0" wp14:anchorId="1B30F9AA" wp14:editId="40E6C214">
            <wp:extent cx="421640" cy="356870"/>
            <wp:effectExtent l="19050" t="0" r="0" b="0"/>
            <wp:docPr id="18" name="Picture 1" descr="C_Chalice_Celtic_C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Chalice_Celtic_Cup[1]"/>
                    <pic:cNvPicPr>
                      <a:picLocks noChangeAspect="1" noChangeArrowheads="1"/>
                    </pic:cNvPicPr>
                  </pic:nvPicPr>
                  <pic:blipFill>
                    <a:blip r:embed="rId32" cstate="print"/>
                    <a:srcRect/>
                    <a:stretch>
                      <a:fillRect/>
                    </a:stretch>
                  </pic:blipFill>
                  <pic:spPr bwMode="auto">
                    <a:xfrm>
                      <a:off x="0" y="0"/>
                      <a:ext cx="421640" cy="356870"/>
                    </a:xfrm>
                    <a:prstGeom prst="rect">
                      <a:avLst/>
                    </a:prstGeom>
                    <a:noFill/>
                    <a:ln w="9525">
                      <a:noFill/>
                      <a:miter lim="800000"/>
                      <a:headEnd/>
                      <a:tailEnd/>
                    </a:ln>
                  </pic:spPr>
                </pic:pic>
              </a:graphicData>
            </a:graphic>
          </wp:inline>
        </w:drawing>
      </w:r>
      <w:r w:rsidRPr="004F08B6">
        <w:rPr>
          <w:rFonts w:ascii="Bradley Hand ITC" w:hAnsi="Bradley Hand ITC"/>
          <w:b/>
          <w:sz w:val="36"/>
          <w:szCs w:val="36"/>
        </w:rPr>
        <w:t>Chalice Bearers</w:t>
      </w:r>
      <w:r w:rsidRPr="00DF69A5">
        <w:rPr>
          <w:rFonts w:ascii="Bradley Hand ITC" w:hAnsi="Bradley Hand ITC"/>
          <w:b/>
          <w:sz w:val="36"/>
          <w:szCs w:val="36"/>
        </w:rPr>
        <w:t xml:space="preserve"> </w:t>
      </w:r>
      <w:r>
        <w:rPr>
          <w:rFonts w:ascii="Bradley Hand ITC" w:hAnsi="Bradley Hand ITC"/>
          <w:b/>
          <w:sz w:val="40"/>
        </w:rPr>
        <w:t xml:space="preserve"> </w:t>
      </w:r>
      <w:r>
        <w:rPr>
          <w:rFonts w:ascii="Bradley Hand ITC" w:hAnsi="Bradley Hand ITC"/>
          <w:b/>
          <w:sz w:val="28"/>
        </w:rPr>
        <w:t xml:space="preserve">       </w:t>
      </w:r>
      <w:r w:rsidR="00912117">
        <w:rPr>
          <w:rFonts w:ascii="Bradley Hand ITC" w:hAnsi="Bradley Hand ITC"/>
          <w:b/>
          <w:sz w:val="28"/>
        </w:rPr>
        <w:t xml:space="preserve">                    </w:t>
      </w:r>
      <w:r w:rsidRPr="00A65BC2">
        <w:rPr>
          <w:rFonts w:ascii="Bradley Hand ITC" w:hAnsi="Bradley Hand ITC"/>
          <w:b/>
          <w:sz w:val="36"/>
          <w:szCs w:val="36"/>
        </w:rPr>
        <w:t>Lay Readers</w:t>
      </w:r>
      <w:r w:rsidRPr="00DF69A5">
        <w:rPr>
          <w:rFonts w:ascii="Bradley Hand ITC" w:hAnsi="Bradley Hand ITC"/>
          <w:b/>
          <w:sz w:val="36"/>
          <w:szCs w:val="36"/>
        </w:rPr>
        <w:t xml:space="preserve"> </w:t>
      </w:r>
      <w:r>
        <w:rPr>
          <w:rFonts w:ascii="Bradley Hand ITC" w:hAnsi="Bradley Hand ITC"/>
          <w:b/>
          <w:noProof/>
          <w:sz w:val="40"/>
        </w:rPr>
        <w:drawing>
          <wp:inline distT="0" distB="0" distL="0" distR="0" wp14:anchorId="6FB05281" wp14:editId="5A5A0584">
            <wp:extent cx="427990" cy="285115"/>
            <wp:effectExtent l="19050" t="0" r="0" b="0"/>
            <wp:docPr id="17" name="Picture 2" descr="MC900391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91134[1]"/>
                    <pic:cNvPicPr>
                      <a:picLocks noChangeAspect="1" noChangeArrowheads="1"/>
                    </pic:cNvPicPr>
                  </pic:nvPicPr>
                  <pic:blipFill>
                    <a:blip r:embed="rId33" cstate="print"/>
                    <a:srcRect/>
                    <a:stretch>
                      <a:fillRect/>
                    </a:stretch>
                  </pic:blipFill>
                  <pic:spPr bwMode="auto">
                    <a:xfrm>
                      <a:off x="0" y="0"/>
                      <a:ext cx="427990" cy="285115"/>
                    </a:xfrm>
                    <a:prstGeom prst="rect">
                      <a:avLst/>
                    </a:prstGeom>
                    <a:noFill/>
                    <a:ln w="9525">
                      <a:noFill/>
                      <a:miter lim="800000"/>
                      <a:headEnd/>
                      <a:tailEnd/>
                    </a:ln>
                  </pic:spPr>
                </pic:pic>
              </a:graphicData>
            </a:graphic>
          </wp:inline>
        </w:drawing>
      </w:r>
    </w:p>
    <w:p w14:paraId="0310CB36" w14:textId="20C3B894" w:rsidR="000F09C0" w:rsidRDefault="000F09C0" w:rsidP="001B5B2E">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jc w:val="center"/>
        <w:rPr>
          <w:rFonts w:ascii="Bradley Hand ITC" w:hAnsi="Bradley Hand ITC"/>
          <w:b/>
          <w:sz w:val="28"/>
        </w:rPr>
      </w:pPr>
      <w:r>
        <w:rPr>
          <w:rFonts w:ascii="Bradley Hand ITC" w:hAnsi="Bradley Hand ITC"/>
          <w:b/>
          <w:sz w:val="28"/>
        </w:rPr>
        <w:t>January</w:t>
      </w:r>
      <w:r>
        <w:rPr>
          <w:rFonts w:ascii="Bradley Hand ITC" w:hAnsi="Bradley Hand ITC"/>
          <w:b/>
          <w:sz w:val="28"/>
        </w:rPr>
        <w:tab/>
      </w:r>
      <w:r>
        <w:rPr>
          <w:rFonts w:ascii="Bradley Hand ITC" w:hAnsi="Bradley Hand ITC"/>
          <w:b/>
          <w:sz w:val="28"/>
        </w:rPr>
        <w:tab/>
      </w:r>
      <w:r>
        <w:rPr>
          <w:rFonts w:ascii="Bradley Hand ITC" w:hAnsi="Bradley Hand ITC"/>
          <w:b/>
          <w:sz w:val="28"/>
        </w:rPr>
        <w:tab/>
      </w:r>
      <w:r>
        <w:rPr>
          <w:rFonts w:ascii="Bradley Hand ITC" w:hAnsi="Bradley Hand ITC"/>
          <w:b/>
          <w:sz w:val="28"/>
        </w:rPr>
        <w:tab/>
        <w:t xml:space="preserve">        </w:t>
      </w:r>
      <w:proofErr w:type="spellStart"/>
      <w:r>
        <w:rPr>
          <w:rFonts w:ascii="Bradley Hand ITC" w:hAnsi="Bradley Hand ITC"/>
          <w:b/>
          <w:sz w:val="28"/>
        </w:rPr>
        <w:t>January</w:t>
      </w:r>
      <w:proofErr w:type="spellEnd"/>
    </w:p>
    <w:p w14:paraId="365090FD" w14:textId="77777777" w:rsidR="000F09C0" w:rsidRDefault="000F09C0" w:rsidP="001B5B2E">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jc w:val="center"/>
        <w:rPr>
          <w:rFonts w:ascii="Bradley Hand ITC" w:hAnsi="Bradley Hand ITC"/>
          <w:b/>
          <w:sz w:val="28"/>
        </w:rPr>
      </w:pPr>
    </w:p>
    <w:p w14:paraId="4BD7007F" w14:textId="4CB70133" w:rsidR="000F09C0" w:rsidRDefault="000F09C0" w:rsidP="001B5B2E">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jc w:val="center"/>
        <w:rPr>
          <w:rFonts w:ascii="Bradley Hand ITC" w:hAnsi="Bradley Hand ITC"/>
          <w:b/>
          <w:sz w:val="28"/>
        </w:rPr>
      </w:pPr>
      <w:r>
        <w:rPr>
          <w:rFonts w:ascii="Bradley Hand ITC" w:hAnsi="Bradley Hand ITC"/>
          <w:b/>
          <w:sz w:val="28"/>
        </w:rPr>
        <w:t>1/</w:t>
      </w:r>
      <w:r w:rsidR="00E9651A">
        <w:rPr>
          <w:rFonts w:ascii="Bradley Hand ITC" w:hAnsi="Bradley Hand ITC"/>
          <w:b/>
          <w:sz w:val="28"/>
        </w:rPr>
        <w:t>7</w:t>
      </w:r>
      <w:r>
        <w:rPr>
          <w:rFonts w:ascii="Bradley Hand ITC" w:hAnsi="Bradley Hand ITC"/>
          <w:b/>
          <w:sz w:val="28"/>
        </w:rPr>
        <w:t xml:space="preserve"> -   </w:t>
      </w:r>
      <w:r w:rsidR="00E9651A">
        <w:rPr>
          <w:rFonts w:ascii="Bradley Hand ITC" w:hAnsi="Bradley Hand ITC"/>
          <w:b/>
          <w:sz w:val="28"/>
        </w:rPr>
        <w:t xml:space="preserve">Alex </w:t>
      </w:r>
      <w:proofErr w:type="spellStart"/>
      <w:r w:rsidR="00E9651A">
        <w:rPr>
          <w:rFonts w:ascii="Bradley Hand ITC" w:hAnsi="Bradley Hand ITC"/>
          <w:b/>
          <w:sz w:val="28"/>
        </w:rPr>
        <w:t>Matisco</w:t>
      </w:r>
      <w:proofErr w:type="spellEnd"/>
      <w:r>
        <w:rPr>
          <w:rFonts w:ascii="Bradley Hand ITC" w:hAnsi="Bradley Hand ITC"/>
          <w:b/>
          <w:sz w:val="28"/>
        </w:rPr>
        <w:tab/>
      </w:r>
      <w:r>
        <w:rPr>
          <w:rFonts w:ascii="Bradley Hand ITC" w:hAnsi="Bradley Hand ITC"/>
          <w:b/>
          <w:sz w:val="28"/>
        </w:rPr>
        <w:tab/>
      </w:r>
      <w:r w:rsidR="00E9651A">
        <w:rPr>
          <w:rFonts w:ascii="Bradley Hand ITC" w:hAnsi="Bradley Hand ITC"/>
          <w:b/>
          <w:sz w:val="28"/>
        </w:rPr>
        <w:t xml:space="preserve">     </w:t>
      </w:r>
      <w:r>
        <w:rPr>
          <w:rFonts w:ascii="Bradley Hand ITC" w:hAnsi="Bradley Hand ITC"/>
          <w:b/>
          <w:sz w:val="28"/>
        </w:rPr>
        <w:t xml:space="preserve">      1/</w:t>
      </w:r>
      <w:r w:rsidR="00E9651A">
        <w:rPr>
          <w:rFonts w:ascii="Bradley Hand ITC" w:hAnsi="Bradley Hand ITC"/>
          <w:b/>
          <w:sz w:val="28"/>
        </w:rPr>
        <w:t>7</w:t>
      </w:r>
      <w:r>
        <w:rPr>
          <w:rFonts w:ascii="Bradley Hand ITC" w:hAnsi="Bradley Hand ITC"/>
          <w:b/>
          <w:sz w:val="28"/>
        </w:rPr>
        <w:t xml:space="preserve"> </w:t>
      </w:r>
      <w:proofErr w:type="gramStart"/>
      <w:r>
        <w:rPr>
          <w:rFonts w:ascii="Bradley Hand ITC" w:hAnsi="Bradley Hand ITC"/>
          <w:b/>
          <w:sz w:val="28"/>
        </w:rPr>
        <w:t xml:space="preserve">–  </w:t>
      </w:r>
      <w:r w:rsidR="004946E7">
        <w:rPr>
          <w:rFonts w:ascii="Bradley Hand ITC" w:hAnsi="Bradley Hand ITC"/>
          <w:b/>
          <w:sz w:val="28"/>
        </w:rPr>
        <w:t>Debra</w:t>
      </w:r>
      <w:proofErr w:type="gramEnd"/>
      <w:r w:rsidR="004946E7">
        <w:rPr>
          <w:rFonts w:ascii="Bradley Hand ITC" w:hAnsi="Bradley Hand ITC"/>
          <w:b/>
          <w:sz w:val="28"/>
        </w:rPr>
        <w:t xml:space="preserve"> Wright</w:t>
      </w:r>
    </w:p>
    <w:p w14:paraId="123AD6AA" w14:textId="0F8CB712" w:rsidR="000F09C0" w:rsidRDefault="000F09C0" w:rsidP="001B5B2E">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jc w:val="center"/>
        <w:rPr>
          <w:rFonts w:ascii="Bradley Hand ITC" w:hAnsi="Bradley Hand ITC"/>
          <w:b/>
          <w:sz w:val="28"/>
        </w:rPr>
      </w:pPr>
    </w:p>
    <w:p w14:paraId="7649F904" w14:textId="1E41A34E" w:rsidR="000F09C0" w:rsidRPr="00007006" w:rsidRDefault="0006574C" w:rsidP="0006574C">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rPr>
      </w:pPr>
      <w:r>
        <w:rPr>
          <w:rFonts w:ascii="Bradley Hand ITC" w:hAnsi="Bradley Hand ITC"/>
          <w:b/>
          <w:sz w:val="28"/>
        </w:rPr>
        <w:t xml:space="preserve">                      </w:t>
      </w:r>
      <w:r w:rsidR="007D7C6E">
        <w:rPr>
          <w:rFonts w:ascii="Bradley Hand ITC" w:hAnsi="Bradley Hand ITC"/>
          <w:b/>
          <w:sz w:val="28"/>
        </w:rPr>
        <w:t xml:space="preserve"> </w:t>
      </w:r>
      <w:r w:rsidR="000F09C0">
        <w:rPr>
          <w:rFonts w:ascii="Bradley Hand ITC" w:hAnsi="Bradley Hand ITC"/>
          <w:b/>
          <w:sz w:val="28"/>
        </w:rPr>
        <w:t>1/</w:t>
      </w:r>
      <w:r w:rsidR="004946E7">
        <w:rPr>
          <w:rFonts w:ascii="Bradley Hand ITC" w:hAnsi="Bradley Hand ITC"/>
          <w:b/>
          <w:sz w:val="28"/>
        </w:rPr>
        <w:t>14</w:t>
      </w:r>
      <w:r w:rsidR="000F09C0">
        <w:rPr>
          <w:rFonts w:ascii="Bradley Hand ITC" w:hAnsi="Bradley Hand ITC"/>
          <w:b/>
          <w:sz w:val="28"/>
        </w:rPr>
        <w:t xml:space="preserve"> – </w:t>
      </w:r>
      <w:r w:rsidR="007D7C6E">
        <w:rPr>
          <w:rFonts w:ascii="Bradley Hand ITC" w:hAnsi="Bradley Hand ITC"/>
          <w:b/>
          <w:sz w:val="28"/>
          <w:szCs w:val="28"/>
        </w:rPr>
        <w:t xml:space="preserve">Stephanie </w:t>
      </w:r>
      <w:proofErr w:type="spellStart"/>
      <w:r w:rsidR="007D7C6E">
        <w:rPr>
          <w:rFonts w:ascii="Bradley Hand ITC" w:hAnsi="Bradley Hand ITC"/>
          <w:b/>
          <w:sz w:val="28"/>
          <w:szCs w:val="28"/>
        </w:rPr>
        <w:t>Hencin</w:t>
      </w:r>
      <w:proofErr w:type="spellEnd"/>
      <w:r w:rsidR="007D7C6E">
        <w:rPr>
          <w:rFonts w:ascii="Bradley Hand ITC" w:hAnsi="Bradley Hand ITC"/>
          <w:b/>
          <w:sz w:val="28"/>
          <w:szCs w:val="28"/>
        </w:rPr>
        <w:t xml:space="preserve">  </w:t>
      </w:r>
      <w:r w:rsidR="000F09C0">
        <w:rPr>
          <w:rFonts w:ascii="Bradley Hand ITC" w:hAnsi="Bradley Hand ITC"/>
          <w:b/>
          <w:sz w:val="28"/>
        </w:rPr>
        <w:t xml:space="preserve">          </w:t>
      </w:r>
      <w:r>
        <w:rPr>
          <w:rFonts w:ascii="Bradley Hand ITC" w:hAnsi="Bradley Hand ITC"/>
          <w:b/>
          <w:sz w:val="28"/>
        </w:rPr>
        <w:t xml:space="preserve">                 </w:t>
      </w:r>
      <w:r w:rsidR="00912117">
        <w:rPr>
          <w:rFonts w:ascii="Bradley Hand ITC" w:hAnsi="Bradley Hand ITC"/>
          <w:b/>
          <w:sz w:val="28"/>
        </w:rPr>
        <w:t xml:space="preserve"> </w:t>
      </w:r>
      <w:r w:rsidR="000F09C0">
        <w:rPr>
          <w:rFonts w:ascii="Bradley Hand ITC" w:hAnsi="Bradley Hand ITC"/>
          <w:b/>
          <w:sz w:val="28"/>
        </w:rPr>
        <w:t>1/</w:t>
      </w:r>
      <w:r w:rsidR="004946E7">
        <w:rPr>
          <w:rFonts w:ascii="Bradley Hand ITC" w:hAnsi="Bradley Hand ITC"/>
          <w:b/>
          <w:sz w:val="28"/>
        </w:rPr>
        <w:t>14</w:t>
      </w:r>
      <w:r w:rsidR="000F09C0">
        <w:rPr>
          <w:rFonts w:ascii="Bradley Hand ITC" w:hAnsi="Bradley Hand ITC"/>
          <w:b/>
          <w:sz w:val="28"/>
        </w:rPr>
        <w:t xml:space="preserve"> – </w:t>
      </w:r>
      <w:r w:rsidR="00965FDE">
        <w:rPr>
          <w:rFonts w:ascii="Bradley Hand ITC" w:hAnsi="Bradley Hand ITC"/>
          <w:b/>
          <w:sz w:val="28"/>
        </w:rPr>
        <w:t>Sam Tift</w:t>
      </w:r>
    </w:p>
    <w:p w14:paraId="0EE316AD" w14:textId="2457F4F3" w:rsidR="000F09C0" w:rsidRPr="00007006" w:rsidRDefault="000F09C0" w:rsidP="001B5B2E">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jc w:val="center"/>
        <w:rPr>
          <w:rFonts w:ascii="Bradley Hand ITC" w:hAnsi="Bradley Hand ITC"/>
          <w:b/>
          <w:sz w:val="28"/>
          <w:szCs w:val="28"/>
        </w:rPr>
      </w:pPr>
    </w:p>
    <w:p w14:paraId="38E9A704" w14:textId="5D5CC5B9" w:rsidR="000F09C0" w:rsidRPr="00007006" w:rsidRDefault="000F09C0" w:rsidP="001B5B2E">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jc w:val="center"/>
        <w:rPr>
          <w:rFonts w:ascii="Bradley Hand ITC" w:hAnsi="Bradley Hand ITC"/>
          <w:b/>
          <w:sz w:val="28"/>
          <w:szCs w:val="28"/>
        </w:rPr>
      </w:pPr>
      <w:r>
        <w:rPr>
          <w:rFonts w:ascii="Bradley Hand ITC" w:hAnsi="Bradley Hand ITC"/>
          <w:b/>
          <w:sz w:val="28"/>
          <w:szCs w:val="28"/>
        </w:rPr>
        <w:t>1/</w:t>
      </w:r>
      <w:r w:rsidR="00965FDE">
        <w:rPr>
          <w:rFonts w:ascii="Bradley Hand ITC" w:hAnsi="Bradley Hand ITC"/>
          <w:b/>
          <w:sz w:val="28"/>
          <w:szCs w:val="28"/>
        </w:rPr>
        <w:t>21</w:t>
      </w:r>
      <w:r>
        <w:rPr>
          <w:rFonts w:ascii="Bradley Hand ITC" w:hAnsi="Bradley Hand ITC"/>
          <w:b/>
          <w:sz w:val="28"/>
          <w:szCs w:val="28"/>
        </w:rPr>
        <w:t xml:space="preserve"> – </w:t>
      </w:r>
      <w:r w:rsidR="00BA7C02">
        <w:rPr>
          <w:rFonts w:ascii="Bradley Hand ITC" w:hAnsi="Bradley Hand ITC"/>
          <w:b/>
          <w:sz w:val="28"/>
          <w:szCs w:val="28"/>
        </w:rPr>
        <w:t>Annette Jones</w:t>
      </w:r>
      <w:r w:rsidRPr="00007006">
        <w:rPr>
          <w:rFonts w:ascii="Bradley Hand ITC" w:hAnsi="Bradley Hand ITC"/>
          <w:b/>
          <w:sz w:val="28"/>
          <w:szCs w:val="28"/>
        </w:rPr>
        <w:t xml:space="preserve">                                </w:t>
      </w:r>
      <w:r>
        <w:rPr>
          <w:rFonts w:ascii="Bradley Hand ITC" w:hAnsi="Bradley Hand ITC"/>
          <w:b/>
          <w:sz w:val="28"/>
          <w:szCs w:val="28"/>
        </w:rPr>
        <w:t xml:space="preserve">      1/</w:t>
      </w:r>
      <w:r w:rsidR="00BA7C02">
        <w:rPr>
          <w:rFonts w:ascii="Bradley Hand ITC" w:hAnsi="Bradley Hand ITC"/>
          <w:b/>
          <w:sz w:val="28"/>
          <w:szCs w:val="28"/>
        </w:rPr>
        <w:t>21</w:t>
      </w:r>
      <w:r w:rsidRPr="00007006">
        <w:rPr>
          <w:rFonts w:ascii="Bradley Hand ITC" w:hAnsi="Bradley Hand ITC"/>
          <w:b/>
          <w:sz w:val="28"/>
          <w:szCs w:val="28"/>
        </w:rPr>
        <w:t xml:space="preserve"> – </w:t>
      </w:r>
      <w:r w:rsidR="00CF758B">
        <w:rPr>
          <w:rFonts w:ascii="Bradley Hand ITC" w:hAnsi="Bradley Hand ITC"/>
          <w:b/>
          <w:sz w:val="28"/>
          <w:szCs w:val="28"/>
        </w:rPr>
        <w:t xml:space="preserve">Alex </w:t>
      </w:r>
      <w:proofErr w:type="spellStart"/>
      <w:r w:rsidR="00CF758B">
        <w:rPr>
          <w:rFonts w:ascii="Bradley Hand ITC" w:hAnsi="Bradley Hand ITC"/>
          <w:b/>
          <w:sz w:val="28"/>
          <w:szCs w:val="28"/>
        </w:rPr>
        <w:t>Matisco</w:t>
      </w:r>
      <w:proofErr w:type="spellEnd"/>
    </w:p>
    <w:p w14:paraId="76B918D2" w14:textId="4B1A33EE" w:rsidR="000F09C0" w:rsidRPr="00007006" w:rsidRDefault="000F09C0" w:rsidP="001B5B2E">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jc w:val="center"/>
        <w:rPr>
          <w:rFonts w:ascii="Bradley Hand ITC" w:hAnsi="Bradley Hand ITC"/>
          <w:b/>
          <w:sz w:val="28"/>
          <w:szCs w:val="28"/>
        </w:rPr>
      </w:pPr>
    </w:p>
    <w:p w14:paraId="35FA1E5C" w14:textId="2F39DC7E" w:rsidR="000F09C0" w:rsidRDefault="0006574C" w:rsidP="0006574C">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 w:val="28"/>
          <w:szCs w:val="28"/>
        </w:rPr>
      </w:pPr>
      <w:r>
        <w:rPr>
          <w:rFonts w:ascii="Bradley Hand ITC" w:hAnsi="Bradley Hand ITC"/>
          <w:b/>
          <w:sz w:val="28"/>
          <w:szCs w:val="28"/>
        </w:rPr>
        <w:t xml:space="preserve">                       </w:t>
      </w:r>
      <w:r w:rsidR="000F09C0">
        <w:rPr>
          <w:rFonts w:ascii="Bradley Hand ITC" w:hAnsi="Bradley Hand ITC"/>
          <w:b/>
          <w:sz w:val="28"/>
          <w:szCs w:val="28"/>
        </w:rPr>
        <w:t>1/2</w:t>
      </w:r>
      <w:r w:rsidR="00CF758B">
        <w:rPr>
          <w:rFonts w:ascii="Bradley Hand ITC" w:hAnsi="Bradley Hand ITC"/>
          <w:b/>
          <w:sz w:val="28"/>
          <w:szCs w:val="28"/>
        </w:rPr>
        <w:t>8</w:t>
      </w:r>
      <w:r w:rsidR="000F09C0" w:rsidRPr="00007006">
        <w:rPr>
          <w:rFonts w:ascii="Bradley Hand ITC" w:hAnsi="Bradley Hand ITC"/>
          <w:b/>
          <w:sz w:val="28"/>
          <w:szCs w:val="28"/>
        </w:rPr>
        <w:t xml:space="preserve"> </w:t>
      </w:r>
      <w:r w:rsidR="008508DD">
        <w:rPr>
          <w:rFonts w:ascii="Bradley Hand ITC" w:hAnsi="Bradley Hand ITC"/>
          <w:b/>
          <w:sz w:val="28"/>
          <w:szCs w:val="28"/>
        </w:rPr>
        <w:t>–</w:t>
      </w:r>
      <w:r w:rsidR="000F09C0" w:rsidRPr="00007006">
        <w:rPr>
          <w:rFonts w:ascii="Bradley Hand ITC" w:hAnsi="Bradley Hand ITC"/>
          <w:b/>
          <w:sz w:val="28"/>
          <w:szCs w:val="28"/>
        </w:rPr>
        <w:t xml:space="preserve"> </w:t>
      </w:r>
      <w:r>
        <w:rPr>
          <w:rFonts w:ascii="Bradley Hand ITC" w:hAnsi="Bradley Hand ITC"/>
          <w:b/>
          <w:sz w:val="28"/>
          <w:szCs w:val="28"/>
        </w:rPr>
        <w:t>Neil Boyle</w:t>
      </w:r>
      <w:r w:rsidR="000F09C0">
        <w:rPr>
          <w:rFonts w:ascii="Bradley Hand ITC" w:hAnsi="Bradley Hand ITC"/>
          <w:b/>
          <w:sz w:val="28"/>
          <w:szCs w:val="28"/>
        </w:rPr>
        <w:t xml:space="preserve">   </w:t>
      </w:r>
      <w:r w:rsidR="000F09C0" w:rsidRPr="00007006">
        <w:rPr>
          <w:rFonts w:ascii="Bradley Hand ITC" w:hAnsi="Bradley Hand ITC"/>
          <w:b/>
          <w:sz w:val="28"/>
          <w:szCs w:val="28"/>
        </w:rPr>
        <w:tab/>
      </w:r>
      <w:r w:rsidR="008508DD">
        <w:rPr>
          <w:rFonts w:ascii="Bradley Hand ITC" w:hAnsi="Bradley Hand ITC"/>
          <w:b/>
          <w:sz w:val="28"/>
          <w:szCs w:val="28"/>
        </w:rPr>
        <w:t xml:space="preserve">  </w:t>
      </w:r>
      <w:r w:rsidR="000F09C0">
        <w:rPr>
          <w:rFonts w:ascii="Bradley Hand ITC" w:hAnsi="Bradley Hand ITC"/>
          <w:b/>
          <w:sz w:val="28"/>
          <w:szCs w:val="28"/>
        </w:rPr>
        <w:t xml:space="preserve">        </w:t>
      </w:r>
      <w:r w:rsidR="005065A7">
        <w:rPr>
          <w:rFonts w:ascii="Bradley Hand ITC" w:hAnsi="Bradley Hand ITC"/>
          <w:b/>
          <w:sz w:val="28"/>
          <w:szCs w:val="28"/>
        </w:rPr>
        <w:t xml:space="preserve">                        </w:t>
      </w:r>
      <w:r w:rsidR="000F09C0">
        <w:rPr>
          <w:rFonts w:ascii="Bradley Hand ITC" w:hAnsi="Bradley Hand ITC"/>
          <w:b/>
          <w:sz w:val="28"/>
          <w:szCs w:val="28"/>
        </w:rPr>
        <w:t xml:space="preserve"> 1/2</w:t>
      </w:r>
      <w:r w:rsidR="00836652">
        <w:rPr>
          <w:rFonts w:ascii="Bradley Hand ITC" w:hAnsi="Bradley Hand ITC"/>
          <w:b/>
          <w:sz w:val="28"/>
          <w:szCs w:val="28"/>
        </w:rPr>
        <w:t>8</w:t>
      </w:r>
      <w:r w:rsidR="000F09C0" w:rsidRPr="00007006">
        <w:rPr>
          <w:rFonts w:ascii="Bradley Hand ITC" w:hAnsi="Bradley Hand ITC"/>
          <w:b/>
          <w:sz w:val="28"/>
          <w:szCs w:val="28"/>
        </w:rPr>
        <w:t xml:space="preserve"> – </w:t>
      </w:r>
      <w:r w:rsidR="00836652">
        <w:rPr>
          <w:rFonts w:ascii="Bradley Hand ITC" w:hAnsi="Bradley Hand ITC"/>
          <w:b/>
          <w:sz w:val="28"/>
          <w:szCs w:val="28"/>
        </w:rPr>
        <w:t>Cherie Harris</w:t>
      </w:r>
    </w:p>
    <w:p w14:paraId="6A939D6B" w14:textId="77777777" w:rsidR="00B0767C" w:rsidRDefault="00B0767C" w:rsidP="0006574C">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 w:val="28"/>
          <w:szCs w:val="28"/>
        </w:rPr>
      </w:pPr>
    </w:p>
    <w:p w14:paraId="0F5C991B" w14:textId="63B3B482" w:rsidR="00B0767C" w:rsidRPr="00514D40" w:rsidRDefault="00514D40" w:rsidP="00514D40">
      <w:pPr>
        <w:shd w:val="clear" w:color="auto" w:fill="FFFFFF"/>
        <w:jc w:val="center"/>
        <w:rPr>
          <w:rFonts w:ascii="Arial" w:hAnsi="Arial" w:cs="Arial"/>
          <w:b/>
          <w:bCs/>
          <w:color w:val="000000"/>
          <w:szCs w:val="24"/>
        </w:rPr>
      </w:pPr>
      <w:r w:rsidRPr="00AD7A13">
        <w:rPr>
          <w:rFonts w:ascii="Kristen ITC" w:hAnsi="Kristen ITC" w:cs="Arial"/>
          <w:b/>
          <w:sz w:val="20"/>
        </w:rPr>
        <w:t>*+*+*+*+*+*+*+*+*+*+*+*+*+*+*+*+*+*+*+*+*+*+*+*+*+*+*+*+*+*+*+*+*+*+*+*+*+*+*+*+*+*+*+*+*+*+*+*</w:t>
      </w:r>
    </w:p>
    <w:p w14:paraId="09EF36E3" w14:textId="1017251E" w:rsidR="000F09C0" w:rsidRPr="00CF758B" w:rsidRDefault="000F09C0" w:rsidP="00CF758B">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Bradley Hand ITC" w:hAnsi="Bradley Hand ITC"/>
          <w:b/>
          <w:sz w:val="28"/>
        </w:rPr>
      </w:pPr>
      <w:r>
        <w:rPr>
          <w:rFonts w:ascii="Bradley Hand ITC" w:hAnsi="Bradley Hand ITC"/>
          <w:b/>
          <w:sz w:val="28"/>
        </w:rPr>
        <w:t xml:space="preserve">                                                                                     </w:t>
      </w:r>
    </w:p>
    <w:p w14:paraId="30C82ACE" w14:textId="502287CC" w:rsidR="004C11C4" w:rsidRDefault="004C11C4" w:rsidP="004C11C4">
      <w:pPr>
        <w:jc w:val="center"/>
        <w:rPr>
          <w:rFonts w:ascii="Tempus Sans ITC" w:hAnsi="Tempus Sans ITC"/>
          <w:b/>
          <w:noProof/>
          <w:sz w:val="36"/>
        </w:rPr>
      </w:pPr>
      <w:r w:rsidRPr="00FF684B">
        <w:rPr>
          <w:rFonts w:ascii="Tempus Sans ITC" w:hAnsi="Tempus Sans ITC"/>
          <w:b/>
          <w:noProof/>
          <w:sz w:val="36"/>
        </w:rPr>
        <w:drawing>
          <wp:inline distT="0" distB="0" distL="0" distR="0" wp14:anchorId="3C5B3773" wp14:editId="05A07A88">
            <wp:extent cx="400050" cy="428625"/>
            <wp:effectExtent l="0" t="0" r="0" b="9525"/>
            <wp:docPr id="111808048" name="Picture 4" descr="MC900384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8425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Pr>
          <w:rFonts w:ascii="Tempus Sans ITC" w:hAnsi="Tempus Sans ITC"/>
          <w:b/>
          <w:noProof/>
          <w:sz w:val="36"/>
        </w:rPr>
        <w:t xml:space="preserve">  </w:t>
      </w:r>
      <w:r w:rsidRPr="0047710E">
        <w:rPr>
          <w:rFonts w:ascii="Verdana" w:hAnsi="Verdana"/>
          <w:b/>
          <w:sz w:val="28"/>
          <w:szCs w:val="28"/>
        </w:rPr>
        <w:t xml:space="preserve">Sunday School Teaching Schedule for </w:t>
      </w:r>
      <w:r>
        <w:rPr>
          <w:rFonts w:ascii="Verdana" w:hAnsi="Verdana"/>
          <w:b/>
          <w:sz w:val="28"/>
          <w:szCs w:val="28"/>
        </w:rPr>
        <w:t xml:space="preserve">January  </w:t>
      </w:r>
      <w:r w:rsidRPr="00FF684B">
        <w:rPr>
          <w:rFonts w:ascii="Tempus Sans ITC" w:hAnsi="Tempus Sans ITC"/>
          <w:b/>
          <w:noProof/>
          <w:sz w:val="36"/>
        </w:rPr>
        <w:drawing>
          <wp:inline distT="0" distB="0" distL="0" distR="0" wp14:anchorId="126B1318" wp14:editId="4016788D">
            <wp:extent cx="400050" cy="428625"/>
            <wp:effectExtent l="0" t="0" r="0" b="9525"/>
            <wp:docPr id="2001351340" name="Picture 3" descr="MC900384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8425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p>
    <w:p w14:paraId="5E505560" w14:textId="77777777" w:rsidR="004C11C4" w:rsidRDefault="004C11C4" w:rsidP="00383F0E">
      <w:pPr>
        <w:rPr>
          <w:rFonts w:ascii="Tempus Sans ITC" w:hAnsi="Tempus Sans ITC"/>
          <w:b/>
          <w:noProof/>
          <w:sz w:val="36"/>
        </w:rPr>
      </w:pPr>
    </w:p>
    <w:p w14:paraId="5C15FAFA" w14:textId="77777777" w:rsidR="00F1111D" w:rsidRPr="00083E1F" w:rsidRDefault="00F1111D" w:rsidP="00383F0E">
      <w:pPr>
        <w:rPr>
          <w:rFonts w:ascii="Verdana" w:hAnsi="Verdana"/>
          <w:b/>
          <w:sz w:val="28"/>
          <w:szCs w:val="28"/>
        </w:rPr>
      </w:pPr>
    </w:p>
    <w:p w14:paraId="4AE834DE" w14:textId="3D366FFC" w:rsidR="004C11C4" w:rsidRDefault="004C11C4" w:rsidP="004C11C4">
      <w:pPr>
        <w:rPr>
          <w:rFonts w:ascii="Verdana" w:hAnsi="Verdana"/>
          <w:sz w:val="28"/>
          <w:szCs w:val="28"/>
        </w:rPr>
      </w:pPr>
      <w:r>
        <w:rPr>
          <w:rFonts w:ascii="Verdana" w:hAnsi="Verdana"/>
          <w:sz w:val="28"/>
          <w:szCs w:val="28"/>
        </w:rPr>
        <w:t xml:space="preserve">      </w:t>
      </w:r>
      <w:r w:rsidR="00184F7D">
        <w:rPr>
          <w:rFonts w:ascii="Verdana" w:hAnsi="Verdana"/>
          <w:sz w:val="28"/>
          <w:szCs w:val="28"/>
        </w:rPr>
        <w:t>Jan 7th</w:t>
      </w:r>
      <w:r>
        <w:rPr>
          <w:rFonts w:ascii="Verdana" w:hAnsi="Verdana"/>
          <w:sz w:val="28"/>
          <w:szCs w:val="28"/>
        </w:rPr>
        <w:t>:</w:t>
      </w:r>
      <w:r w:rsidRPr="0047710E">
        <w:rPr>
          <w:rFonts w:ascii="Verdana" w:hAnsi="Verdana"/>
          <w:sz w:val="28"/>
          <w:szCs w:val="28"/>
        </w:rPr>
        <w:t xml:space="preserve">  </w:t>
      </w:r>
      <w:r w:rsidR="00383F0E" w:rsidRPr="00383F0E">
        <w:rPr>
          <w:rFonts w:ascii="Verdana" w:hAnsi="Verdana"/>
          <w:sz w:val="28"/>
          <w:szCs w:val="28"/>
        </w:rPr>
        <w:t>Pete &amp; Jane</w:t>
      </w:r>
      <w:r>
        <w:rPr>
          <w:rFonts w:ascii="Verdana" w:hAnsi="Verdana"/>
          <w:sz w:val="28"/>
          <w:szCs w:val="28"/>
        </w:rPr>
        <w:tab/>
        <w:t xml:space="preserve">          </w:t>
      </w:r>
      <w:r w:rsidR="00184F7D">
        <w:rPr>
          <w:rFonts w:ascii="Verdana" w:hAnsi="Verdana"/>
          <w:sz w:val="28"/>
          <w:szCs w:val="28"/>
        </w:rPr>
        <w:t xml:space="preserve">Jan </w:t>
      </w:r>
      <w:r w:rsidR="00020DE5">
        <w:rPr>
          <w:rFonts w:ascii="Verdana" w:hAnsi="Verdana"/>
          <w:sz w:val="28"/>
          <w:szCs w:val="28"/>
        </w:rPr>
        <w:t>14th</w:t>
      </w:r>
      <w:r>
        <w:rPr>
          <w:rFonts w:ascii="Verdana" w:hAnsi="Verdana"/>
          <w:sz w:val="28"/>
          <w:szCs w:val="28"/>
        </w:rPr>
        <w:t>:</w:t>
      </w:r>
      <w:r w:rsidRPr="0047710E">
        <w:rPr>
          <w:rFonts w:ascii="Verdana" w:hAnsi="Verdana"/>
          <w:sz w:val="28"/>
          <w:szCs w:val="28"/>
        </w:rPr>
        <w:t xml:space="preserve">  </w:t>
      </w:r>
      <w:r w:rsidR="00383F0E">
        <w:rPr>
          <w:rFonts w:ascii="Verdana" w:hAnsi="Verdana"/>
          <w:sz w:val="28"/>
          <w:szCs w:val="28"/>
        </w:rPr>
        <w:t>Stephanie &amp; Becky</w:t>
      </w:r>
      <w:r w:rsidRPr="00383F0E">
        <w:rPr>
          <w:rFonts w:ascii="Verdana" w:hAnsi="Verdana"/>
          <w:sz w:val="28"/>
          <w:szCs w:val="28"/>
        </w:rPr>
        <w:t xml:space="preserve">           </w:t>
      </w:r>
      <w:r>
        <w:rPr>
          <w:rFonts w:ascii="Verdana" w:hAnsi="Verdana"/>
          <w:sz w:val="28"/>
          <w:szCs w:val="28"/>
        </w:rPr>
        <w:tab/>
      </w:r>
      <w:r>
        <w:rPr>
          <w:rFonts w:ascii="Verdana" w:hAnsi="Verdana"/>
          <w:sz w:val="28"/>
          <w:szCs w:val="28"/>
        </w:rPr>
        <w:tab/>
      </w:r>
      <w:r>
        <w:rPr>
          <w:rFonts w:ascii="Verdana" w:hAnsi="Verdana"/>
          <w:sz w:val="28"/>
          <w:szCs w:val="28"/>
        </w:rPr>
        <w:tab/>
      </w:r>
    </w:p>
    <w:p w14:paraId="730C7378" w14:textId="5B267C71" w:rsidR="00CF58F8" w:rsidRPr="00187C76" w:rsidRDefault="004C11C4" w:rsidP="004C11C4">
      <w:pPr>
        <w:rPr>
          <w:rFonts w:ascii="Kristen ITC" w:hAnsi="Kristen ITC" w:cs="Arial"/>
          <w:sz w:val="22"/>
          <w:szCs w:val="22"/>
        </w:rPr>
      </w:pPr>
      <w:r>
        <w:rPr>
          <w:rFonts w:ascii="Verdana" w:hAnsi="Verdana"/>
          <w:sz w:val="28"/>
          <w:szCs w:val="28"/>
        </w:rPr>
        <w:t xml:space="preserve">      </w:t>
      </w:r>
      <w:r w:rsidR="00020DE5">
        <w:rPr>
          <w:rFonts w:ascii="Verdana" w:hAnsi="Verdana"/>
          <w:sz w:val="28"/>
          <w:szCs w:val="28"/>
        </w:rPr>
        <w:t>Jan 21</w:t>
      </w:r>
      <w:r w:rsidR="006E310F">
        <w:rPr>
          <w:rFonts w:ascii="Verdana" w:hAnsi="Verdana"/>
          <w:sz w:val="28"/>
          <w:szCs w:val="28"/>
        </w:rPr>
        <w:t>st</w:t>
      </w:r>
      <w:r>
        <w:rPr>
          <w:rFonts w:ascii="Verdana" w:hAnsi="Verdana"/>
          <w:sz w:val="28"/>
          <w:szCs w:val="28"/>
          <w:vertAlign w:val="superscript"/>
        </w:rPr>
        <w:t xml:space="preserve">: </w:t>
      </w:r>
      <w:r>
        <w:rPr>
          <w:rFonts w:ascii="Verdana" w:hAnsi="Verdana"/>
          <w:sz w:val="28"/>
          <w:szCs w:val="28"/>
        </w:rPr>
        <w:t xml:space="preserve"> </w:t>
      </w:r>
      <w:r w:rsidR="00383F0E">
        <w:rPr>
          <w:rFonts w:ascii="Verdana" w:hAnsi="Verdana"/>
          <w:sz w:val="28"/>
          <w:szCs w:val="28"/>
        </w:rPr>
        <w:t>Diane &amp; Diana</w:t>
      </w:r>
      <w:r w:rsidRPr="00383F0E">
        <w:rPr>
          <w:rFonts w:ascii="Verdana" w:hAnsi="Verdana"/>
          <w:sz w:val="28"/>
          <w:szCs w:val="28"/>
        </w:rPr>
        <w:t xml:space="preserve">           </w:t>
      </w:r>
      <w:r w:rsidR="006E310F">
        <w:rPr>
          <w:rFonts w:ascii="Verdana" w:hAnsi="Verdana"/>
          <w:sz w:val="28"/>
          <w:szCs w:val="28"/>
        </w:rPr>
        <w:t>Jan 28th</w:t>
      </w:r>
      <w:r>
        <w:rPr>
          <w:rFonts w:ascii="Verdana" w:hAnsi="Verdana"/>
          <w:sz w:val="28"/>
          <w:szCs w:val="28"/>
          <w:vertAlign w:val="superscript"/>
        </w:rPr>
        <w:t>:</w:t>
      </w:r>
      <w:r>
        <w:rPr>
          <w:rFonts w:ascii="Verdana" w:hAnsi="Verdana"/>
          <w:sz w:val="28"/>
          <w:szCs w:val="28"/>
        </w:rPr>
        <w:t xml:space="preserve">  </w:t>
      </w:r>
      <w:r w:rsidR="00383F0E" w:rsidRPr="00383F0E">
        <w:rPr>
          <w:rFonts w:ascii="Verdana" w:hAnsi="Verdana"/>
          <w:sz w:val="28"/>
          <w:szCs w:val="28"/>
        </w:rPr>
        <w:t>Diane &amp; Becky</w:t>
      </w:r>
      <w:r w:rsidRPr="00383F0E">
        <w:rPr>
          <w:rFonts w:ascii="Verdana" w:hAnsi="Verdana"/>
          <w:sz w:val="28"/>
          <w:szCs w:val="28"/>
        </w:rPr>
        <w:t xml:space="preserve">          </w:t>
      </w:r>
    </w:p>
    <w:p w14:paraId="5F6A944E" w14:textId="16C84BB5" w:rsidR="00CF58F8" w:rsidRDefault="00CF58F8" w:rsidP="001A57DD">
      <w:pPr>
        <w:rPr>
          <w:rFonts w:ascii="Kristen ITC" w:hAnsi="Kristen ITC" w:cs="Arial"/>
          <w:color w:val="FF0000"/>
          <w:sz w:val="22"/>
          <w:szCs w:val="22"/>
        </w:rPr>
      </w:pPr>
    </w:p>
    <w:p w14:paraId="3BEF2A20" w14:textId="77777777" w:rsidR="001903E0" w:rsidRDefault="001903E0" w:rsidP="001A57DD">
      <w:pPr>
        <w:rPr>
          <w:rFonts w:ascii="Kristen ITC" w:hAnsi="Kristen ITC" w:cs="Arial"/>
          <w:color w:val="FF0000"/>
          <w:sz w:val="22"/>
          <w:szCs w:val="22"/>
        </w:rPr>
      </w:pPr>
    </w:p>
    <w:p w14:paraId="03D5A8AB" w14:textId="77777777" w:rsidR="001903E0" w:rsidRDefault="001903E0" w:rsidP="001A57DD">
      <w:pPr>
        <w:rPr>
          <w:rFonts w:ascii="Kristen ITC" w:hAnsi="Kristen ITC" w:cs="Arial"/>
          <w:color w:val="FF0000"/>
          <w:sz w:val="22"/>
          <w:szCs w:val="22"/>
        </w:rPr>
      </w:pPr>
    </w:p>
    <w:p w14:paraId="3EB06D88" w14:textId="77777777" w:rsidR="004230B8" w:rsidRDefault="004230B8" w:rsidP="004230B8">
      <w:pPr>
        <w:shd w:val="clear" w:color="auto" w:fill="FFFFFF"/>
        <w:jc w:val="center"/>
        <w:rPr>
          <w:rFonts w:ascii="Arial" w:hAnsi="Arial" w:cs="Arial"/>
          <w:b/>
          <w:bCs/>
          <w:color w:val="000000"/>
          <w:szCs w:val="24"/>
        </w:rPr>
      </w:pPr>
      <w:r>
        <w:rPr>
          <w:rFonts w:ascii="Arial" w:hAnsi="Arial" w:cs="Arial"/>
          <w:b/>
          <w:bCs/>
          <w:color w:val="000000"/>
          <w:szCs w:val="24"/>
        </w:rPr>
        <w:t>+*+*+*+*+*+*+*+*+*+*+*+*+*+*+*+*+*+*+*+*+*+*+*+*+*+*+*+*+*+*+*+*+*+*+*+*+*+*+*+*</w:t>
      </w:r>
    </w:p>
    <w:p w14:paraId="2C0651C6" w14:textId="79C1B884" w:rsidR="00C172F3" w:rsidRDefault="00C172F3" w:rsidP="00C172F3">
      <w:pPr>
        <w:pStyle w:val="NormalWeb"/>
        <w:pBdr>
          <w:top w:val="single" w:sz="2" w:space="0" w:color="E5E7EB"/>
          <w:left w:val="single" w:sz="2" w:space="0" w:color="E5E7EB"/>
          <w:bottom w:val="single" w:sz="2" w:space="0" w:color="E5E7EB"/>
          <w:right w:val="single" w:sz="2" w:space="0" w:color="E5E7EB"/>
        </w:pBdr>
        <w:shd w:val="clear" w:color="auto" w:fill="FFFFFF"/>
        <w:rPr>
          <w:rStyle w:val="Strong"/>
          <w:rFonts w:ascii="Kristen ITC" w:hAnsi="Kristen ITC" w:cs="Segoe UI"/>
          <w:i/>
          <w:iCs/>
          <w:color w:val="FF0000"/>
          <w:sz w:val="20"/>
          <w:szCs w:val="20"/>
          <w:bdr w:val="single" w:sz="2" w:space="0" w:color="E5E7EB" w:frame="1"/>
        </w:rPr>
      </w:pPr>
      <w:r w:rsidRPr="00906140">
        <w:rPr>
          <w:rStyle w:val="Strong"/>
          <w:rFonts w:ascii="Kristen ITC" w:hAnsi="Kristen ITC" w:cs="Segoe UI"/>
          <w:color w:val="FF0000"/>
          <w:sz w:val="22"/>
          <w:szCs w:val="22"/>
          <w:bdr w:val="single" w:sz="2" w:space="0" w:color="E5E7EB" w:frame="1"/>
        </w:rPr>
        <w:t> </w:t>
      </w:r>
      <w:r w:rsidRPr="00A802F2">
        <w:rPr>
          <w:rFonts w:ascii="Kristen ITC" w:hAnsi="Kristen ITC" w:cs="Segoe UI"/>
          <w:b/>
          <w:bCs/>
          <w:color w:val="FF0000"/>
          <w:sz w:val="22"/>
          <w:szCs w:val="22"/>
        </w:rPr>
        <w:t xml:space="preserve"> "For I was hungry and you gave me food, I was thirsty and you gave me drink, I was a stranger and you welcomed me, I was naked and you clothed me, I was sick and you visited me, I was in prison and you came to me. Truly I tell you, whatever you did for one of the least of these brothers and sisters of mine, you did for me." </w:t>
      </w:r>
      <w:hyperlink r:id="rId35" w:history="1">
        <w:r w:rsidRPr="00906140">
          <w:rPr>
            <w:rStyle w:val="Hyperlink"/>
            <w:rFonts w:ascii="Kristen ITC" w:hAnsi="Kristen ITC" w:cs="Segoe UI"/>
            <w:i/>
            <w:iCs/>
            <w:color w:val="FF0000"/>
            <w:sz w:val="20"/>
            <w:szCs w:val="20"/>
            <w:u w:val="none"/>
            <w:bdr w:val="single" w:sz="2" w:space="0" w:color="E5E7EB" w:frame="1"/>
          </w:rPr>
          <w:t>Matthew 25:35-40</w:t>
        </w:r>
      </w:hyperlink>
    </w:p>
    <w:p w14:paraId="594245CA" w14:textId="77777777" w:rsidR="00400E43" w:rsidRDefault="00400E43" w:rsidP="00400E43">
      <w:pPr>
        <w:shd w:val="clear" w:color="auto" w:fill="FFFFFF"/>
        <w:jc w:val="center"/>
        <w:rPr>
          <w:rFonts w:ascii="Arial" w:hAnsi="Arial" w:cs="Arial"/>
          <w:b/>
          <w:bCs/>
          <w:color w:val="000000"/>
          <w:szCs w:val="24"/>
        </w:rPr>
      </w:pPr>
      <w:r>
        <w:rPr>
          <w:rFonts w:ascii="Arial" w:hAnsi="Arial" w:cs="Arial"/>
          <w:b/>
          <w:bCs/>
          <w:color w:val="000000"/>
          <w:szCs w:val="24"/>
        </w:rPr>
        <w:t>+*+*+*+*+*+*+*+*+*+*+*+*+*+*+*+*+*+*+*+*+*+*+*+*+*+*+*+*+*+*+*+*+*+*+*+*+*+*+*+*</w:t>
      </w:r>
    </w:p>
    <w:p w14:paraId="3F8F953D" w14:textId="77777777" w:rsidR="001903E0" w:rsidRDefault="001903E0" w:rsidP="00400E43">
      <w:pPr>
        <w:shd w:val="clear" w:color="auto" w:fill="FFFFFF"/>
        <w:jc w:val="center"/>
        <w:rPr>
          <w:rFonts w:ascii="Arial" w:hAnsi="Arial" w:cs="Arial"/>
          <w:b/>
          <w:bCs/>
          <w:color w:val="000000"/>
          <w:szCs w:val="24"/>
        </w:rPr>
      </w:pPr>
    </w:p>
    <w:p w14:paraId="4844A2A4" w14:textId="77777777" w:rsidR="001903E0" w:rsidRDefault="001903E0" w:rsidP="00400E43">
      <w:pPr>
        <w:shd w:val="clear" w:color="auto" w:fill="FFFFFF"/>
        <w:jc w:val="center"/>
        <w:rPr>
          <w:rFonts w:ascii="Arial" w:hAnsi="Arial" w:cs="Arial"/>
          <w:b/>
          <w:bCs/>
          <w:color w:val="000000"/>
          <w:szCs w:val="24"/>
        </w:rPr>
      </w:pPr>
    </w:p>
    <w:p w14:paraId="111D6684" w14:textId="00311833" w:rsidR="00514D40" w:rsidRPr="00400E43" w:rsidRDefault="00400E43" w:rsidP="00514D40">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Kristen ITC" w:hAnsi="Kristen ITC"/>
          <w:b/>
          <w:sz w:val="32"/>
          <w:szCs w:val="32"/>
        </w:rPr>
      </w:pPr>
      <w:r>
        <w:rPr>
          <w:rFonts w:ascii="Kristen ITC" w:hAnsi="Kristen ITC"/>
          <w:b/>
          <w:sz w:val="32"/>
          <w:szCs w:val="32"/>
        </w:rPr>
        <w:t xml:space="preserve">            </w:t>
      </w:r>
      <w:r w:rsidR="00514D40" w:rsidRPr="00BC2950">
        <w:rPr>
          <w:rFonts w:ascii="Kristen ITC" w:hAnsi="Kristen ITC"/>
          <w:b/>
          <w:sz w:val="32"/>
          <w:szCs w:val="32"/>
        </w:rPr>
        <w:t>A VERY HAPPY NEW YEAR</w:t>
      </w:r>
      <w:r w:rsidR="00514D40" w:rsidRPr="00BC2950">
        <w:rPr>
          <w:rFonts w:ascii="Kristen ITC" w:hAnsi="Kristen ITC"/>
          <w:b/>
          <w:color w:val="009900"/>
          <w:sz w:val="32"/>
          <w:szCs w:val="32"/>
        </w:rPr>
        <w:t xml:space="preserve"> </w:t>
      </w:r>
      <w:r w:rsidR="00514D40" w:rsidRPr="00BC2950">
        <w:rPr>
          <w:rFonts w:ascii="Kristen ITC" w:hAnsi="Kristen ITC"/>
          <w:b/>
          <w:sz w:val="32"/>
          <w:szCs w:val="32"/>
        </w:rPr>
        <w:t>TO EACH OF YOU!</w:t>
      </w:r>
    </w:p>
    <w:p w14:paraId="2FF28589" w14:textId="77777777" w:rsidR="00514D40" w:rsidRDefault="00514D40" w:rsidP="00514D40">
      <w:pPr>
        <w:widowControl w:val="0"/>
        <w:tabs>
          <w:tab w:val="left" w:pos="-720"/>
          <w:tab w:val="left" w:pos="0"/>
          <w:tab w:val="left" w:pos="720"/>
          <w:tab w:val="left" w:pos="1440"/>
          <w:tab w:val="left" w:pos="2160"/>
          <w:tab w:val="left" w:pos="2819"/>
          <w:tab w:val="left" w:pos="4320"/>
          <w:tab w:val="left" w:pos="4590"/>
          <w:tab w:val="left" w:pos="5760"/>
          <w:tab w:val="left" w:pos="6480"/>
          <w:tab w:val="left" w:pos="7200"/>
          <w:tab w:val="left" w:pos="7920"/>
          <w:tab w:val="left" w:pos="8640"/>
          <w:tab w:val="left" w:pos="9360"/>
          <w:tab w:val="left" w:pos="10080"/>
        </w:tabs>
        <w:rPr>
          <w:rFonts w:ascii="Century" w:hAnsi="Century"/>
          <w:b/>
          <w:i/>
          <w:szCs w:val="24"/>
        </w:rPr>
      </w:pPr>
      <w:r>
        <w:rPr>
          <w:rFonts w:ascii="Century" w:hAnsi="Century"/>
          <w:b/>
          <w:szCs w:val="24"/>
        </w:rPr>
        <w:tab/>
      </w:r>
      <w:r>
        <w:rPr>
          <w:rFonts w:ascii="Century" w:hAnsi="Century"/>
          <w:b/>
          <w:szCs w:val="24"/>
        </w:rPr>
        <w:tab/>
      </w:r>
      <w:r>
        <w:rPr>
          <w:rFonts w:ascii="Century" w:hAnsi="Century"/>
          <w:b/>
          <w:szCs w:val="24"/>
        </w:rPr>
        <w:tab/>
      </w:r>
      <w:r>
        <w:rPr>
          <w:rFonts w:ascii="Century" w:hAnsi="Century"/>
          <w:b/>
          <w:szCs w:val="24"/>
        </w:rPr>
        <w:tab/>
        <w:t xml:space="preserve">                                                     </w:t>
      </w:r>
      <w:r w:rsidRPr="00802EF8">
        <w:rPr>
          <w:rFonts w:ascii="Century" w:hAnsi="Century"/>
          <w:b/>
          <w:i/>
          <w:szCs w:val="24"/>
        </w:rPr>
        <w:t>From your Editor</w:t>
      </w:r>
    </w:p>
    <w:p w14:paraId="66243E2D" w14:textId="356342C6" w:rsidR="008E5EE2" w:rsidRPr="008E5EE2" w:rsidRDefault="008E5EE2" w:rsidP="008E5E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579"/>
          <w:tab w:val="left" w:pos="9540"/>
        </w:tabs>
        <w:rPr>
          <w:rFonts w:ascii="Kristen ITC" w:hAnsi="Kristen ITC"/>
          <w:noProof/>
          <w:sz w:val="22"/>
          <w:szCs w:val="22"/>
        </w:rPr>
      </w:pPr>
    </w:p>
    <w:sectPr w:rsidR="008E5EE2" w:rsidRPr="008E5EE2" w:rsidSect="00333FF4">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15CB" w14:textId="77777777" w:rsidR="004D7441" w:rsidRDefault="004D7441" w:rsidP="00E9015B">
      <w:r>
        <w:separator/>
      </w:r>
    </w:p>
  </w:endnote>
  <w:endnote w:type="continuationSeparator" w:id="0">
    <w:p w14:paraId="7B893017" w14:textId="77777777" w:rsidR="004D7441" w:rsidRDefault="004D7441" w:rsidP="00E90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onehenge">
    <w:altName w:val="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Parchment">
    <w:panose1 w:val="030406020407080408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nhardMod BT">
    <w:altName w:val="Times New Roman"/>
    <w:charset w:val="00"/>
    <w:family w:val="roman"/>
    <w:pitch w:val="variable"/>
  </w:font>
  <w:font w:name="Bradley Hand ITC">
    <w:panose1 w:val="03070402050302030203"/>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Edwardian Script ITC">
    <w:panose1 w:val="030303020407070D08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 BERKLEY">
    <w:altName w:val="Brush Script MT"/>
    <w:charset w:val="00"/>
    <w:family w:val="auto"/>
    <w:pitch w:val="variable"/>
    <w:sig w:usb0="8000002F" w:usb1="0000000A" w:usb2="00000000" w:usb3="00000000" w:csb0="00000001" w:csb1="00000000"/>
  </w:font>
  <w:font w:name="AR HERMANN">
    <w:altName w:val="Calibri"/>
    <w:charset w:val="00"/>
    <w:family w:val="auto"/>
    <w:pitch w:val="variable"/>
    <w:sig w:usb0="8000002F" w:usb1="0000000A" w:usb2="00000000" w:usb3="00000000" w:csb0="00000001" w:csb1="00000000"/>
  </w:font>
  <w:font w:name="Helvetica">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900453"/>
      <w:docPartObj>
        <w:docPartGallery w:val="Page Numbers (Bottom of Page)"/>
        <w:docPartUnique/>
      </w:docPartObj>
    </w:sdtPr>
    <w:sdtEndPr>
      <w:rPr>
        <w:noProof/>
      </w:rPr>
    </w:sdtEndPr>
    <w:sdtContent>
      <w:p w14:paraId="45E1FA35" w14:textId="52D046E5" w:rsidR="00E9015B" w:rsidRDefault="00E9015B">
        <w:pPr>
          <w:pStyle w:val="Footer"/>
        </w:pPr>
        <w:r>
          <w:fldChar w:fldCharType="begin"/>
        </w:r>
        <w:r>
          <w:instrText xml:space="preserve"> PAGE   \* MERGEFORMAT </w:instrText>
        </w:r>
        <w:r>
          <w:fldChar w:fldCharType="separate"/>
        </w:r>
        <w:r>
          <w:rPr>
            <w:noProof/>
          </w:rPr>
          <w:t>2</w:t>
        </w:r>
        <w:r>
          <w:rPr>
            <w:noProof/>
          </w:rPr>
          <w:fldChar w:fldCharType="end"/>
        </w:r>
      </w:p>
    </w:sdtContent>
  </w:sdt>
  <w:p w14:paraId="4F73D301" w14:textId="77777777" w:rsidR="00E9015B" w:rsidRDefault="00E90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C34D" w14:textId="77777777" w:rsidR="004D7441" w:rsidRDefault="004D7441" w:rsidP="00E9015B">
      <w:r>
        <w:separator/>
      </w:r>
    </w:p>
  </w:footnote>
  <w:footnote w:type="continuationSeparator" w:id="0">
    <w:p w14:paraId="6B78A57A" w14:textId="77777777" w:rsidR="004D7441" w:rsidRDefault="004D7441" w:rsidP="00E90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EA17F6"/>
    <w:multiLevelType w:val="hybridMultilevel"/>
    <w:tmpl w:val="EC1E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886FEE"/>
    <w:multiLevelType w:val="hybridMultilevel"/>
    <w:tmpl w:val="79B8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3882803">
    <w:abstractNumId w:val="1"/>
  </w:num>
  <w:num w:numId="2" w16cid:durableId="1517383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95A"/>
    <w:rsid w:val="000067FD"/>
    <w:rsid w:val="000136FC"/>
    <w:rsid w:val="00020DE5"/>
    <w:rsid w:val="0002707D"/>
    <w:rsid w:val="00030640"/>
    <w:rsid w:val="00032B9C"/>
    <w:rsid w:val="00034515"/>
    <w:rsid w:val="00042BB9"/>
    <w:rsid w:val="00042E7B"/>
    <w:rsid w:val="0004498A"/>
    <w:rsid w:val="00044BE0"/>
    <w:rsid w:val="0005483F"/>
    <w:rsid w:val="00054917"/>
    <w:rsid w:val="00060749"/>
    <w:rsid w:val="00061EFE"/>
    <w:rsid w:val="0006574C"/>
    <w:rsid w:val="00066271"/>
    <w:rsid w:val="0007098C"/>
    <w:rsid w:val="00070C47"/>
    <w:rsid w:val="00072F59"/>
    <w:rsid w:val="00074D0D"/>
    <w:rsid w:val="00083A0A"/>
    <w:rsid w:val="00084389"/>
    <w:rsid w:val="00084915"/>
    <w:rsid w:val="000900EF"/>
    <w:rsid w:val="000930CF"/>
    <w:rsid w:val="000A6841"/>
    <w:rsid w:val="000B0C3C"/>
    <w:rsid w:val="000B2E02"/>
    <w:rsid w:val="000C1171"/>
    <w:rsid w:val="000C274D"/>
    <w:rsid w:val="000C65BA"/>
    <w:rsid w:val="000D0569"/>
    <w:rsid w:val="000D1B40"/>
    <w:rsid w:val="000D4E11"/>
    <w:rsid w:val="000E13F7"/>
    <w:rsid w:val="000E75AD"/>
    <w:rsid w:val="000F09C0"/>
    <w:rsid w:val="000F224D"/>
    <w:rsid w:val="000F322E"/>
    <w:rsid w:val="000F4353"/>
    <w:rsid w:val="00100208"/>
    <w:rsid w:val="00110758"/>
    <w:rsid w:val="001118AD"/>
    <w:rsid w:val="00131802"/>
    <w:rsid w:val="0013370B"/>
    <w:rsid w:val="00136D5E"/>
    <w:rsid w:val="00141C33"/>
    <w:rsid w:val="00154E57"/>
    <w:rsid w:val="0015672C"/>
    <w:rsid w:val="00162E84"/>
    <w:rsid w:val="001634EB"/>
    <w:rsid w:val="00165181"/>
    <w:rsid w:val="00184F7D"/>
    <w:rsid w:val="00187C76"/>
    <w:rsid w:val="001903E0"/>
    <w:rsid w:val="00195758"/>
    <w:rsid w:val="001A25C0"/>
    <w:rsid w:val="001A4E66"/>
    <w:rsid w:val="001A57DD"/>
    <w:rsid w:val="001B0130"/>
    <w:rsid w:val="001B2B18"/>
    <w:rsid w:val="001B4AFA"/>
    <w:rsid w:val="001B5B2E"/>
    <w:rsid w:val="001C5E76"/>
    <w:rsid w:val="001D5232"/>
    <w:rsid w:val="001D6BA2"/>
    <w:rsid w:val="001E35E0"/>
    <w:rsid w:val="00204013"/>
    <w:rsid w:val="00214ADC"/>
    <w:rsid w:val="00216010"/>
    <w:rsid w:val="0023509E"/>
    <w:rsid w:val="00235A40"/>
    <w:rsid w:val="00236EEB"/>
    <w:rsid w:val="00246B7A"/>
    <w:rsid w:val="00254394"/>
    <w:rsid w:val="0025690D"/>
    <w:rsid w:val="00257A3B"/>
    <w:rsid w:val="00260405"/>
    <w:rsid w:val="002632D1"/>
    <w:rsid w:val="0026794C"/>
    <w:rsid w:val="002729AE"/>
    <w:rsid w:val="00283FB6"/>
    <w:rsid w:val="00285F4D"/>
    <w:rsid w:val="0028612A"/>
    <w:rsid w:val="00286D02"/>
    <w:rsid w:val="00287CC4"/>
    <w:rsid w:val="002963AA"/>
    <w:rsid w:val="002A68C2"/>
    <w:rsid w:val="002A756A"/>
    <w:rsid w:val="002B4A73"/>
    <w:rsid w:val="002C6F5D"/>
    <w:rsid w:val="002D52C8"/>
    <w:rsid w:val="002E25B2"/>
    <w:rsid w:val="002F7AD1"/>
    <w:rsid w:val="003014AB"/>
    <w:rsid w:val="00303F3A"/>
    <w:rsid w:val="0031015E"/>
    <w:rsid w:val="00322AC4"/>
    <w:rsid w:val="00325B32"/>
    <w:rsid w:val="00333FF4"/>
    <w:rsid w:val="0033700D"/>
    <w:rsid w:val="003452A1"/>
    <w:rsid w:val="00350667"/>
    <w:rsid w:val="00354EE7"/>
    <w:rsid w:val="00357926"/>
    <w:rsid w:val="00382733"/>
    <w:rsid w:val="00383F0E"/>
    <w:rsid w:val="00390734"/>
    <w:rsid w:val="00393611"/>
    <w:rsid w:val="003964A3"/>
    <w:rsid w:val="003A08DD"/>
    <w:rsid w:val="003A26F6"/>
    <w:rsid w:val="003B45C7"/>
    <w:rsid w:val="003B7E2D"/>
    <w:rsid w:val="003B7E2F"/>
    <w:rsid w:val="003C09A3"/>
    <w:rsid w:val="003C2982"/>
    <w:rsid w:val="003D1AF8"/>
    <w:rsid w:val="003D5083"/>
    <w:rsid w:val="003E2C75"/>
    <w:rsid w:val="003E4C99"/>
    <w:rsid w:val="003F6579"/>
    <w:rsid w:val="00400E43"/>
    <w:rsid w:val="0041306E"/>
    <w:rsid w:val="004230B8"/>
    <w:rsid w:val="00437B93"/>
    <w:rsid w:val="00440AD7"/>
    <w:rsid w:val="00451C15"/>
    <w:rsid w:val="00457BD2"/>
    <w:rsid w:val="00461AC6"/>
    <w:rsid w:val="00483BF4"/>
    <w:rsid w:val="004946E7"/>
    <w:rsid w:val="004A286E"/>
    <w:rsid w:val="004B143C"/>
    <w:rsid w:val="004C0A6F"/>
    <w:rsid w:val="004C11C4"/>
    <w:rsid w:val="004C1F14"/>
    <w:rsid w:val="004D23D0"/>
    <w:rsid w:val="004D7441"/>
    <w:rsid w:val="004E0AC2"/>
    <w:rsid w:val="004E1DE5"/>
    <w:rsid w:val="004E314B"/>
    <w:rsid w:val="004E49DC"/>
    <w:rsid w:val="004F503D"/>
    <w:rsid w:val="005005ED"/>
    <w:rsid w:val="00502725"/>
    <w:rsid w:val="005065A7"/>
    <w:rsid w:val="00514D40"/>
    <w:rsid w:val="00523F04"/>
    <w:rsid w:val="005412C8"/>
    <w:rsid w:val="0054482B"/>
    <w:rsid w:val="00551557"/>
    <w:rsid w:val="005551E1"/>
    <w:rsid w:val="00555983"/>
    <w:rsid w:val="005630B2"/>
    <w:rsid w:val="005925B0"/>
    <w:rsid w:val="005A7359"/>
    <w:rsid w:val="005C48E8"/>
    <w:rsid w:val="005D101E"/>
    <w:rsid w:val="005D44FF"/>
    <w:rsid w:val="005D74FB"/>
    <w:rsid w:val="005D79FE"/>
    <w:rsid w:val="005F496E"/>
    <w:rsid w:val="005F7D14"/>
    <w:rsid w:val="00601C24"/>
    <w:rsid w:val="006074D0"/>
    <w:rsid w:val="00614092"/>
    <w:rsid w:val="00616AFC"/>
    <w:rsid w:val="00616B0B"/>
    <w:rsid w:val="00617EC5"/>
    <w:rsid w:val="006301C1"/>
    <w:rsid w:val="00630A03"/>
    <w:rsid w:val="006355FC"/>
    <w:rsid w:val="00654C3F"/>
    <w:rsid w:val="00673BC9"/>
    <w:rsid w:val="00674DA9"/>
    <w:rsid w:val="006909BD"/>
    <w:rsid w:val="006957BC"/>
    <w:rsid w:val="006A2E54"/>
    <w:rsid w:val="006A3998"/>
    <w:rsid w:val="006A6219"/>
    <w:rsid w:val="006B08F4"/>
    <w:rsid w:val="006B706E"/>
    <w:rsid w:val="006C5515"/>
    <w:rsid w:val="006D0181"/>
    <w:rsid w:val="006E0D6C"/>
    <w:rsid w:val="006E27E0"/>
    <w:rsid w:val="006E310F"/>
    <w:rsid w:val="006F4B08"/>
    <w:rsid w:val="0071413A"/>
    <w:rsid w:val="00717D75"/>
    <w:rsid w:val="00720A93"/>
    <w:rsid w:val="0073426E"/>
    <w:rsid w:val="00746552"/>
    <w:rsid w:val="00751CF2"/>
    <w:rsid w:val="0075512C"/>
    <w:rsid w:val="00756632"/>
    <w:rsid w:val="0077178F"/>
    <w:rsid w:val="007761AE"/>
    <w:rsid w:val="0077753E"/>
    <w:rsid w:val="00787294"/>
    <w:rsid w:val="00787E84"/>
    <w:rsid w:val="00792329"/>
    <w:rsid w:val="007A67A0"/>
    <w:rsid w:val="007B5FE9"/>
    <w:rsid w:val="007B61A2"/>
    <w:rsid w:val="007B6724"/>
    <w:rsid w:val="007C0CDD"/>
    <w:rsid w:val="007C5640"/>
    <w:rsid w:val="007C6AC4"/>
    <w:rsid w:val="007D3058"/>
    <w:rsid w:val="007D7C6E"/>
    <w:rsid w:val="007E357B"/>
    <w:rsid w:val="007E5310"/>
    <w:rsid w:val="007F4C8D"/>
    <w:rsid w:val="00804F64"/>
    <w:rsid w:val="00805606"/>
    <w:rsid w:val="00815D3E"/>
    <w:rsid w:val="00822C5D"/>
    <w:rsid w:val="00836652"/>
    <w:rsid w:val="00844555"/>
    <w:rsid w:val="008459BB"/>
    <w:rsid w:val="008508DD"/>
    <w:rsid w:val="00852333"/>
    <w:rsid w:val="0085565C"/>
    <w:rsid w:val="00860310"/>
    <w:rsid w:val="00864664"/>
    <w:rsid w:val="00865AE1"/>
    <w:rsid w:val="00865FC2"/>
    <w:rsid w:val="008662D8"/>
    <w:rsid w:val="00866DBB"/>
    <w:rsid w:val="00874DA8"/>
    <w:rsid w:val="008754DA"/>
    <w:rsid w:val="00875CA6"/>
    <w:rsid w:val="008820AC"/>
    <w:rsid w:val="008909C1"/>
    <w:rsid w:val="00891C0E"/>
    <w:rsid w:val="00893643"/>
    <w:rsid w:val="00894478"/>
    <w:rsid w:val="008966C8"/>
    <w:rsid w:val="008975EE"/>
    <w:rsid w:val="008A5CB0"/>
    <w:rsid w:val="008A758B"/>
    <w:rsid w:val="008D1F53"/>
    <w:rsid w:val="008D455D"/>
    <w:rsid w:val="008D6DD4"/>
    <w:rsid w:val="008E2A2E"/>
    <w:rsid w:val="008E5EE2"/>
    <w:rsid w:val="008F1417"/>
    <w:rsid w:val="008F57A7"/>
    <w:rsid w:val="008F642F"/>
    <w:rsid w:val="00903A87"/>
    <w:rsid w:val="00907CD9"/>
    <w:rsid w:val="00907E0F"/>
    <w:rsid w:val="00911F0A"/>
    <w:rsid w:val="00912117"/>
    <w:rsid w:val="00942062"/>
    <w:rsid w:val="00965FDE"/>
    <w:rsid w:val="00972BD2"/>
    <w:rsid w:val="00976C9D"/>
    <w:rsid w:val="00984465"/>
    <w:rsid w:val="00990321"/>
    <w:rsid w:val="009B0E57"/>
    <w:rsid w:val="009C3501"/>
    <w:rsid w:val="009E649C"/>
    <w:rsid w:val="009E7524"/>
    <w:rsid w:val="009F0AB0"/>
    <w:rsid w:val="009F794F"/>
    <w:rsid w:val="00A00DB5"/>
    <w:rsid w:val="00A02260"/>
    <w:rsid w:val="00A14767"/>
    <w:rsid w:val="00A158C0"/>
    <w:rsid w:val="00A230D1"/>
    <w:rsid w:val="00A31BE8"/>
    <w:rsid w:val="00A35951"/>
    <w:rsid w:val="00A40E6C"/>
    <w:rsid w:val="00A47E5C"/>
    <w:rsid w:val="00A569D3"/>
    <w:rsid w:val="00A629AE"/>
    <w:rsid w:val="00A7344F"/>
    <w:rsid w:val="00A76A47"/>
    <w:rsid w:val="00A802F2"/>
    <w:rsid w:val="00A934E2"/>
    <w:rsid w:val="00AA1AF8"/>
    <w:rsid w:val="00AA7716"/>
    <w:rsid w:val="00AC353F"/>
    <w:rsid w:val="00AD76F2"/>
    <w:rsid w:val="00AE559D"/>
    <w:rsid w:val="00AF02BA"/>
    <w:rsid w:val="00AF4936"/>
    <w:rsid w:val="00B0767C"/>
    <w:rsid w:val="00B20F91"/>
    <w:rsid w:val="00B27E98"/>
    <w:rsid w:val="00B31B1C"/>
    <w:rsid w:val="00B34581"/>
    <w:rsid w:val="00B35C68"/>
    <w:rsid w:val="00B35FAF"/>
    <w:rsid w:val="00B36BD0"/>
    <w:rsid w:val="00B4489C"/>
    <w:rsid w:val="00B640C0"/>
    <w:rsid w:val="00B72850"/>
    <w:rsid w:val="00B87ECA"/>
    <w:rsid w:val="00B92593"/>
    <w:rsid w:val="00B9432B"/>
    <w:rsid w:val="00B9753A"/>
    <w:rsid w:val="00BA7C02"/>
    <w:rsid w:val="00BB551B"/>
    <w:rsid w:val="00BB5986"/>
    <w:rsid w:val="00BC095A"/>
    <w:rsid w:val="00BC2950"/>
    <w:rsid w:val="00BC5629"/>
    <w:rsid w:val="00BD1E36"/>
    <w:rsid w:val="00BD26E8"/>
    <w:rsid w:val="00BD283F"/>
    <w:rsid w:val="00BF0EE9"/>
    <w:rsid w:val="00BF13D1"/>
    <w:rsid w:val="00BF6C01"/>
    <w:rsid w:val="00C01036"/>
    <w:rsid w:val="00C137FE"/>
    <w:rsid w:val="00C171DB"/>
    <w:rsid w:val="00C172F3"/>
    <w:rsid w:val="00C23EDD"/>
    <w:rsid w:val="00C243A1"/>
    <w:rsid w:val="00C46483"/>
    <w:rsid w:val="00C465CE"/>
    <w:rsid w:val="00C50BF4"/>
    <w:rsid w:val="00C766BD"/>
    <w:rsid w:val="00C86D5A"/>
    <w:rsid w:val="00C969C0"/>
    <w:rsid w:val="00C96E93"/>
    <w:rsid w:val="00CA3831"/>
    <w:rsid w:val="00CA49A3"/>
    <w:rsid w:val="00CA753E"/>
    <w:rsid w:val="00CC1589"/>
    <w:rsid w:val="00CC1ACE"/>
    <w:rsid w:val="00CC3297"/>
    <w:rsid w:val="00CE0154"/>
    <w:rsid w:val="00CE04A3"/>
    <w:rsid w:val="00CE326E"/>
    <w:rsid w:val="00CE598C"/>
    <w:rsid w:val="00CE78B5"/>
    <w:rsid w:val="00CF58F8"/>
    <w:rsid w:val="00CF758B"/>
    <w:rsid w:val="00D0284F"/>
    <w:rsid w:val="00D04681"/>
    <w:rsid w:val="00D3244F"/>
    <w:rsid w:val="00D36420"/>
    <w:rsid w:val="00D41204"/>
    <w:rsid w:val="00D41DF4"/>
    <w:rsid w:val="00D46DC3"/>
    <w:rsid w:val="00D577A5"/>
    <w:rsid w:val="00D843A4"/>
    <w:rsid w:val="00DB3C5D"/>
    <w:rsid w:val="00DB73C1"/>
    <w:rsid w:val="00DC40B2"/>
    <w:rsid w:val="00DC4F93"/>
    <w:rsid w:val="00DC68E6"/>
    <w:rsid w:val="00DC694E"/>
    <w:rsid w:val="00DD2056"/>
    <w:rsid w:val="00DD3F52"/>
    <w:rsid w:val="00E00132"/>
    <w:rsid w:val="00E02D70"/>
    <w:rsid w:val="00E07C4E"/>
    <w:rsid w:val="00E16C50"/>
    <w:rsid w:val="00E22C7A"/>
    <w:rsid w:val="00E253C6"/>
    <w:rsid w:val="00E31C58"/>
    <w:rsid w:val="00E34B81"/>
    <w:rsid w:val="00E36B12"/>
    <w:rsid w:val="00E36DB6"/>
    <w:rsid w:val="00E407C9"/>
    <w:rsid w:val="00E45343"/>
    <w:rsid w:val="00E52123"/>
    <w:rsid w:val="00E6302F"/>
    <w:rsid w:val="00E65EBC"/>
    <w:rsid w:val="00E80773"/>
    <w:rsid w:val="00E80F26"/>
    <w:rsid w:val="00E8270F"/>
    <w:rsid w:val="00E9015B"/>
    <w:rsid w:val="00E95216"/>
    <w:rsid w:val="00E9651A"/>
    <w:rsid w:val="00E9657A"/>
    <w:rsid w:val="00EA3694"/>
    <w:rsid w:val="00EB04B3"/>
    <w:rsid w:val="00EC62C9"/>
    <w:rsid w:val="00ED7271"/>
    <w:rsid w:val="00EE139A"/>
    <w:rsid w:val="00EE3730"/>
    <w:rsid w:val="00EF3205"/>
    <w:rsid w:val="00EF7FCB"/>
    <w:rsid w:val="00F00BEB"/>
    <w:rsid w:val="00F01FA5"/>
    <w:rsid w:val="00F02950"/>
    <w:rsid w:val="00F0751D"/>
    <w:rsid w:val="00F1111D"/>
    <w:rsid w:val="00F2258D"/>
    <w:rsid w:val="00F26E37"/>
    <w:rsid w:val="00F335DD"/>
    <w:rsid w:val="00F34B8C"/>
    <w:rsid w:val="00F350B5"/>
    <w:rsid w:val="00F52159"/>
    <w:rsid w:val="00F54986"/>
    <w:rsid w:val="00F66315"/>
    <w:rsid w:val="00F933B8"/>
    <w:rsid w:val="00FA4D3F"/>
    <w:rsid w:val="00FB1F3A"/>
    <w:rsid w:val="00FC4FF6"/>
    <w:rsid w:val="00FC619E"/>
    <w:rsid w:val="00FC6609"/>
    <w:rsid w:val="00FD01CC"/>
    <w:rsid w:val="00FD2C77"/>
    <w:rsid w:val="00FD797D"/>
    <w:rsid w:val="00FF2118"/>
    <w:rsid w:val="00FF2868"/>
    <w:rsid w:val="00FF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6EA0F"/>
  <w15:docId w15:val="{22286573-DB57-4ADB-994E-4BBC2E301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95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5412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C095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095A"/>
    <w:rPr>
      <w:rFonts w:ascii="Cambria" w:eastAsia="Times New Roman" w:hAnsi="Cambria" w:cs="Times New Roman"/>
      <w:b/>
      <w:bCs/>
      <w:i/>
      <w:iCs/>
      <w:sz w:val="28"/>
      <w:szCs w:val="28"/>
    </w:rPr>
  </w:style>
  <w:style w:type="paragraph" w:styleId="BalloonText">
    <w:name w:val="Balloon Text"/>
    <w:basedOn w:val="Normal"/>
    <w:link w:val="BalloonTextChar"/>
    <w:uiPriority w:val="99"/>
    <w:semiHidden/>
    <w:unhideWhenUsed/>
    <w:rsid w:val="00BC095A"/>
    <w:rPr>
      <w:rFonts w:ascii="Tahoma" w:hAnsi="Tahoma" w:cs="Tahoma"/>
      <w:sz w:val="16"/>
      <w:szCs w:val="16"/>
    </w:rPr>
  </w:style>
  <w:style w:type="character" w:customStyle="1" w:styleId="BalloonTextChar">
    <w:name w:val="Balloon Text Char"/>
    <w:basedOn w:val="DefaultParagraphFont"/>
    <w:link w:val="BalloonText"/>
    <w:uiPriority w:val="99"/>
    <w:semiHidden/>
    <w:rsid w:val="00BC095A"/>
    <w:rPr>
      <w:rFonts w:ascii="Tahoma" w:eastAsia="Times New Roman" w:hAnsi="Tahoma" w:cs="Tahoma"/>
      <w:sz w:val="16"/>
      <w:szCs w:val="16"/>
    </w:rPr>
  </w:style>
  <w:style w:type="character" w:styleId="Hyperlink">
    <w:name w:val="Hyperlink"/>
    <w:uiPriority w:val="99"/>
    <w:unhideWhenUsed/>
    <w:rsid w:val="00F52159"/>
    <w:rPr>
      <w:color w:val="0000FF"/>
      <w:u w:val="single"/>
    </w:rPr>
  </w:style>
  <w:style w:type="character" w:customStyle="1" w:styleId="Heading1Char">
    <w:name w:val="Heading 1 Char"/>
    <w:basedOn w:val="DefaultParagraphFont"/>
    <w:link w:val="Heading1"/>
    <w:uiPriority w:val="9"/>
    <w:rsid w:val="005412C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5412C8"/>
    <w:pPr>
      <w:spacing w:before="100" w:beforeAutospacing="1" w:after="100" w:afterAutospacing="1"/>
    </w:pPr>
    <w:rPr>
      <w:szCs w:val="24"/>
    </w:rPr>
  </w:style>
  <w:style w:type="paragraph" w:styleId="ListParagraph">
    <w:name w:val="List Paragraph"/>
    <w:basedOn w:val="Normal"/>
    <w:uiPriority w:val="34"/>
    <w:qFormat/>
    <w:rsid w:val="00CE598C"/>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D843A4"/>
    <w:rPr>
      <w:b/>
      <w:bCs/>
    </w:rPr>
  </w:style>
  <w:style w:type="character" w:customStyle="1" w:styleId="font-bold">
    <w:name w:val="font-bold"/>
    <w:basedOn w:val="DefaultParagraphFont"/>
    <w:rsid w:val="00DD2056"/>
  </w:style>
  <w:style w:type="character" w:customStyle="1" w:styleId="apple-converted-space">
    <w:name w:val="apple-converted-space"/>
    <w:basedOn w:val="DefaultParagraphFont"/>
    <w:rsid w:val="00E31C58"/>
  </w:style>
  <w:style w:type="paragraph" w:styleId="NoSpacing">
    <w:name w:val="No Spacing"/>
    <w:uiPriority w:val="1"/>
    <w:qFormat/>
    <w:rsid w:val="00E31C58"/>
    <w:pPr>
      <w:spacing w:after="0" w:line="240" w:lineRule="auto"/>
    </w:pPr>
  </w:style>
  <w:style w:type="paragraph" w:styleId="Header">
    <w:name w:val="header"/>
    <w:basedOn w:val="Normal"/>
    <w:link w:val="HeaderChar"/>
    <w:uiPriority w:val="99"/>
    <w:unhideWhenUsed/>
    <w:rsid w:val="00E9015B"/>
    <w:pPr>
      <w:tabs>
        <w:tab w:val="center" w:pos="4680"/>
        <w:tab w:val="right" w:pos="9360"/>
      </w:tabs>
    </w:pPr>
  </w:style>
  <w:style w:type="character" w:customStyle="1" w:styleId="HeaderChar">
    <w:name w:val="Header Char"/>
    <w:basedOn w:val="DefaultParagraphFont"/>
    <w:link w:val="Header"/>
    <w:uiPriority w:val="99"/>
    <w:rsid w:val="00E9015B"/>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9015B"/>
    <w:pPr>
      <w:tabs>
        <w:tab w:val="center" w:pos="4680"/>
        <w:tab w:val="right" w:pos="9360"/>
      </w:tabs>
    </w:pPr>
  </w:style>
  <w:style w:type="character" w:customStyle="1" w:styleId="FooterChar">
    <w:name w:val="Footer Char"/>
    <w:basedOn w:val="DefaultParagraphFont"/>
    <w:link w:val="Footer"/>
    <w:uiPriority w:val="99"/>
    <w:rsid w:val="00E9015B"/>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3313">
      <w:bodyDiv w:val="1"/>
      <w:marLeft w:val="0"/>
      <w:marRight w:val="0"/>
      <w:marTop w:val="0"/>
      <w:marBottom w:val="0"/>
      <w:divBdr>
        <w:top w:val="none" w:sz="0" w:space="0" w:color="auto"/>
        <w:left w:val="none" w:sz="0" w:space="0" w:color="auto"/>
        <w:bottom w:val="none" w:sz="0" w:space="0" w:color="auto"/>
        <w:right w:val="none" w:sz="0" w:space="0" w:color="auto"/>
      </w:divBdr>
      <w:divsChild>
        <w:div w:id="408577071">
          <w:marLeft w:val="0"/>
          <w:marRight w:val="0"/>
          <w:marTop w:val="0"/>
          <w:marBottom w:val="0"/>
          <w:divBdr>
            <w:top w:val="single" w:sz="2" w:space="0" w:color="auto"/>
            <w:left w:val="single" w:sz="2" w:space="0" w:color="auto"/>
            <w:bottom w:val="single" w:sz="6" w:space="0" w:color="auto"/>
            <w:right w:val="single" w:sz="2" w:space="0" w:color="auto"/>
          </w:divBdr>
        </w:div>
        <w:div w:id="818765811">
          <w:marLeft w:val="0"/>
          <w:marRight w:val="0"/>
          <w:marTop w:val="0"/>
          <w:marBottom w:val="0"/>
          <w:divBdr>
            <w:top w:val="single" w:sz="2" w:space="0" w:color="E5E7EB"/>
            <w:left w:val="single" w:sz="2" w:space="0" w:color="E5E7EB"/>
            <w:bottom w:val="single" w:sz="2" w:space="0" w:color="E5E7EB"/>
            <w:right w:val="single" w:sz="2" w:space="0" w:color="E5E7EB"/>
          </w:divBdr>
          <w:divsChild>
            <w:div w:id="466245329">
              <w:marLeft w:val="0"/>
              <w:marRight w:val="0"/>
              <w:marTop w:val="0"/>
              <w:marBottom w:val="0"/>
              <w:divBdr>
                <w:top w:val="single" w:sz="2" w:space="0" w:color="E5E7EB"/>
                <w:left w:val="single" w:sz="2" w:space="0" w:color="E5E7EB"/>
                <w:bottom w:val="single" w:sz="2" w:space="0" w:color="E5E7EB"/>
                <w:right w:val="single" w:sz="2" w:space="0" w:color="E5E7EB"/>
              </w:divBdr>
              <w:divsChild>
                <w:div w:id="396242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55485807">
      <w:bodyDiv w:val="1"/>
      <w:marLeft w:val="0"/>
      <w:marRight w:val="0"/>
      <w:marTop w:val="0"/>
      <w:marBottom w:val="0"/>
      <w:divBdr>
        <w:top w:val="none" w:sz="0" w:space="0" w:color="auto"/>
        <w:left w:val="none" w:sz="0" w:space="0" w:color="auto"/>
        <w:bottom w:val="none" w:sz="0" w:space="0" w:color="auto"/>
        <w:right w:val="none" w:sz="0" w:space="0" w:color="auto"/>
      </w:divBdr>
    </w:div>
    <w:div w:id="592470399">
      <w:bodyDiv w:val="1"/>
      <w:marLeft w:val="0"/>
      <w:marRight w:val="0"/>
      <w:marTop w:val="0"/>
      <w:marBottom w:val="0"/>
      <w:divBdr>
        <w:top w:val="none" w:sz="0" w:space="0" w:color="auto"/>
        <w:left w:val="none" w:sz="0" w:space="0" w:color="auto"/>
        <w:bottom w:val="none" w:sz="0" w:space="0" w:color="auto"/>
        <w:right w:val="none" w:sz="0" w:space="0" w:color="auto"/>
      </w:divBdr>
    </w:div>
    <w:div w:id="794104772">
      <w:bodyDiv w:val="1"/>
      <w:marLeft w:val="0"/>
      <w:marRight w:val="0"/>
      <w:marTop w:val="0"/>
      <w:marBottom w:val="0"/>
      <w:divBdr>
        <w:top w:val="none" w:sz="0" w:space="0" w:color="auto"/>
        <w:left w:val="none" w:sz="0" w:space="0" w:color="auto"/>
        <w:bottom w:val="none" w:sz="0" w:space="0" w:color="auto"/>
        <w:right w:val="none" w:sz="0" w:space="0" w:color="auto"/>
      </w:divBdr>
      <w:divsChild>
        <w:div w:id="1276327250">
          <w:marLeft w:val="0"/>
          <w:marRight w:val="0"/>
          <w:marTop w:val="0"/>
          <w:marBottom w:val="0"/>
          <w:divBdr>
            <w:top w:val="none" w:sz="0" w:space="0" w:color="auto"/>
            <w:left w:val="none" w:sz="0" w:space="0" w:color="auto"/>
            <w:bottom w:val="none" w:sz="0" w:space="0" w:color="auto"/>
            <w:right w:val="none" w:sz="0" w:space="0" w:color="auto"/>
          </w:divBdr>
          <w:divsChild>
            <w:div w:id="529073231">
              <w:marLeft w:val="0"/>
              <w:marRight w:val="0"/>
              <w:marTop w:val="0"/>
              <w:marBottom w:val="0"/>
              <w:divBdr>
                <w:top w:val="none" w:sz="0" w:space="0" w:color="auto"/>
                <w:left w:val="none" w:sz="0" w:space="0" w:color="auto"/>
                <w:bottom w:val="none" w:sz="0" w:space="0" w:color="auto"/>
                <w:right w:val="none" w:sz="0" w:space="0" w:color="auto"/>
              </w:divBdr>
            </w:div>
            <w:div w:id="1648975646">
              <w:marLeft w:val="0"/>
              <w:marRight w:val="0"/>
              <w:marTop w:val="0"/>
              <w:marBottom w:val="0"/>
              <w:divBdr>
                <w:top w:val="none" w:sz="0" w:space="0" w:color="auto"/>
                <w:left w:val="none" w:sz="0" w:space="0" w:color="auto"/>
                <w:bottom w:val="none" w:sz="0" w:space="0" w:color="auto"/>
                <w:right w:val="none" w:sz="0" w:space="0" w:color="auto"/>
              </w:divBdr>
            </w:div>
            <w:div w:id="634721088">
              <w:marLeft w:val="0"/>
              <w:marRight w:val="0"/>
              <w:marTop w:val="0"/>
              <w:marBottom w:val="0"/>
              <w:divBdr>
                <w:top w:val="none" w:sz="0" w:space="0" w:color="auto"/>
                <w:left w:val="none" w:sz="0" w:space="0" w:color="auto"/>
                <w:bottom w:val="none" w:sz="0" w:space="0" w:color="auto"/>
                <w:right w:val="none" w:sz="0" w:space="0" w:color="auto"/>
              </w:divBdr>
            </w:div>
            <w:div w:id="69160275">
              <w:marLeft w:val="0"/>
              <w:marRight w:val="0"/>
              <w:marTop w:val="0"/>
              <w:marBottom w:val="0"/>
              <w:divBdr>
                <w:top w:val="none" w:sz="0" w:space="0" w:color="auto"/>
                <w:left w:val="none" w:sz="0" w:space="0" w:color="auto"/>
                <w:bottom w:val="none" w:sz="0" w:space="0" w:color="auto"/>
                <w:right w:val="none" w:sz="0" w:space="0" w:color="auto"/>
              </w:divBdr>
            </w:div>
            <w:div w:id="446463561">
              <w:marLeft w:val="0"/>
              <w:marRight w:val="0"/>
              <w:marTop w:val="0"/>
              <w:marBottom w:val="0"/>
              <w:divBdr>
                <w:top w:val="none" w:sz="0" w:space="0" w:color="auto"/>
                <w:left w:val="none" w:sz="0" w:space="0" w:color="auto"/>
                <w:bottom w:val="none" w:sz="0" w:space="0" w:color="auto"/>
                <w:right w:val="none" w:sz="0" w:space="0" w:color="auto"/>
              </w:divBdr>
            </w:div>
            <w:div w:id="1406149622">
              <w:marLeft w:val="0"/>
              <w:marRight w:val="0"/>
              <w:marTop w:val="0"/>
              <w:marBottom w:val="0"/>
              <w:divBdr>
                <w:top w:val="none" w:sz="0" w:space="0" w:color="auto"/>
                <w:left w:val="none" w:sz="0" w:space="0" w:color="auto"/>
                <w:bottom w:val="none" w:sz="0" w:space="0" w:color="auto"/>
                <w:right w:val="none" w:sz="0" w:space="0" w:color="auto"/>
              </w:divBdr>
            </w:div>
            <w:div w:id="600339819">
              <w:marLeft w:val="0"/>
              <w:marRight w:val="0"/>
              <w:marTop w:val="0"/>
              <w:marBottom w:val="0"/>
              <w:divBdr>
                <w:top w:val="none" w:sz="0" w:space="0" w:color="auto"/>
                <w:left w:val="none" w:sz="0" w:space="0" w:color="auto"/>
                <w:bottom w:val="none" w:sz="0" w:space="0" w:color="auto"/>
                <w:right w:val="none" w:sz="0" w:space="0" w:color="auto"/>
              </w:divBdr>
            </w:div>
            <w:div w:id="11382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3256">
      <w:bodyDiv w:val="1"/>
      <w:marLeft w:val="0"/>
      <w:marRight w:val="0"/>
      <w:marTop w:val="0"/>
      <w:marBottom w:val="0"/>
      <w:divBdr>
        <w:top w:val="none" w:sz="0" w:space="0" w:color="auto"/>
        <w:left w:val="none" w:sz="0" w:space="0" w:color="auto"/>
        <w:bottom w:val="none" w:sz="0" w:space="0" w:color="auto"/>
        <w:right w:val="none" w:sz="0" w:space="0" w:color="auto"/>
      </w:divBdr>
      <w:divsChild>
        <w:div w:id="1994069126">
          <w:marLeft w:val="0"/>
          <w:marRight w:val="0"/>
          <w:marTop w:val="0"/>
          <w:marBottom w:val="0"/>
          <w:divBdr>
            <w:top w:val="single" w:sz="2" w:space="0" w:color="auto"/>
            <w:left w:val="single" w:sz="2" w:space="0" w:color="auto"/>
            <w:bottom w:val="single" w:sz="6" w:space="0" w:color="auto"/>
            <w:right w:val="single" w:sz="2" w:space="0" w:color="auto"/>
          </w:divBdr>
        </w:div>
        <w:div w:id="1654944387">
          <w:marLeft w:val="0"/>
          <w:marRight w:val="0"/>
          <w:marTop w:val="0"/>
          <w:marBottom w:val="0"/>
          <w:divBdr>
            <w:top w:val="single" w:sz="2" w:space="0" w:color="E5E7EB"/>
            <w:left w:val="single" w:sz="2" w:space="0" w:color="E5E7EB"/>
            <w:bottom w:val="single" w:sz="2" w:space="0" w:color="E5E7EB"/>
            <w:right w:val="single" w:sz="2" w:space="0" w:color="E5E7EB"/>
          </w:divBdr>
          <w:divsChild>
            <w:div w:id="112788706">
              <w:marLeft w:val="0"/>
              <w:marRight w:val="0"/>
              <w:marTop w:val="0"/>
              <w:marBottom w:val="0"/>
              <w:divBdr>
                <w:top w:val="single" w:sz="2" w:space="0" w:color="E5E7EB"/>
                <w:left w:val="single" w:sz="2" w:space="0" w:color="E5E7EB"/>
                <w:bottom w:val="single" w:sz="2" w:space="0" w:color="E5E7EB"/>
                <w:right w:val="single" w:sz="2" w:space="0" w:color="E5E7EB"/>
              </w:divBdr>
              <w:divsChild>
                <w:div w:id="1790469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43600256">
      <w:bodyDiv w:val="1"/>
      <w:marLeft w:val="0"/>
      <w:marRight w:val="0"/>
      <w:marTop w:val="0"/>
      <w:marBottom w:val="0"/>
      <w:divBdr>
        <w:top w:val="none" w:sz="0" w:space="0" w:color="auto"/>
        <w:left w:val="none" w:sz="0" w:space="0" w:color="auto"/>
        <w:bottom w:val="none" w:sz="0" w:space="0" w:color="auto"/>
        <w:right w:val="none" w:sz="0" w:space="0" w:color="auto"/>
      </w:divBdr>
    </w:div>
    <w:div w:id="1832213437">
      <w:bodyDiv w:val="1"/>
      <w:marLeft w:val="0"/>
      <w:marRight w:val="0"/>
      <w:marTop w:val="0"/>
      <w:marBottom w:val="0"/>
      <w:divBdr>
        <w:top w:val="none" w:sz="0" w:space="0" w:color="auto"/>
        <w:left w:val="none" w:sz="0" w:space="0" w:color="auto"/>
        <w:bottom w:val="none" w:sz="0" w:space="0" w:color="auto"/>
        <w:right w:val="none" w:sz="0" w:space="0" w:color="auto"/>
      </w:divBdr>
    </w:div>
    <w:div w:id="1905287365">
      <w:bodyDiv w:val="1"/>
      <w:marLeft w:val="0"/>
      <w:marRight w:val="0"/>
      <w:marTop w:val="0"/>
      <w:marBottom w:val="0"/>
      <w:divBdr>
        <w:top w:val="none" w:sz="0" w:space="0" w:color="auto"/>
        <w:left w:val="none" w:sz="0" w:space="0" w:color="auto"/>
        <w:bottom w:val="none" w:sz="0" w:space="0" w:color="auto"/>
        <w:right w:val="none" w:sz="0" w:space="0" w:color="auto"/>
      </w:divBdr>
      <w:divsChild>
        <w:div w:id="1239972814">
          <w:marLeft w:val="0"/>
          <w:marRight w:val="0"/>
          <w:marTop w:val="0"/>
          <w:marBottom w:val="0"/>
          <w:divBdr>
            <w:top w:val="single" w:sz="2" w:space="0" w:color="auto"/>
            <w:left w:val="single" w:sz="2" w:space="0" w:color="auto"/>
            <w:bottom w:val="single" w:sz="6" w:space="0" w:color="auto"/>
            <w:right w:val="single" w:sz="2" w:space="0" w:color="auto"/>
          </w:divBdr>
        </w:div>
        <w:div w:id="524254296">
          <w:marLeft w:val="0"/>
          <w:marRight w:val="0"/>
          <w:marTop w:val="0"/>
          <w:marBottom w:val="0"/>
          <w:divBdr>
            <w:top w:val="single" w:sz="2" w:space="0" w:color="E5E7EB"/>
            <w:left w:val="single" w:sz="2" w:space="0" w:color="E5E7EB"/>
            <w:bottom w:val="single" w:sz="2" w:space="0" w:color="E5E7EB"/>
            <w:right w:val="single" w:sz="2" w:space="0" w:color="E5E7EB"/>
          </w:divBdr>
          <w:divsChild>
            <w:div w:id="599217095">
              <w:marLeft w:val="0"/>
              <w:marRight w:val="0"/>
              <w:marTop w:val="0"/>
              <w:marBottom w:val="0"/>
              <w:divBdr>
                <w:top w:val="single" w:sz="2" w:space="0" w:color="E5E7EB"/>
                <w:left w:val="single" w:sz="2" w:space="0" w:color="E5E7EB"/>
                <w:bottom w:val="single" w:sz="2" w:space="0" w:color="E5E7EB"/>
                <w:right w:val="single" w:sz="2" w:space="0" w:color="E5E7EB"/>
              </w:divBdr>
              <w:divsChild>
                <w:div w:id="923879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wmf"/><Relationship Id="rId26"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image" Target="media/image19.wmf"/><Relationship Id="rId7" Type="http://schemas.openxmlformats.org/officeDocument/2006/relationships/hyperlink" Target="http://www.stbartshighsprings.org/" TargetMode="External"/><Relationship Id="rId12" Type="http://schemas.openxmlformats.org/officeDocument/2006/relationships/hyperlink" Target="https://www.biblestudytools.com/1-peter/passage/?q=1%20peter+4:10-11" TargetMode="External"/><Relationship Id="rId17" Type="http://schemas.openxmlformats.org/officeDocument/2006/relationships/image" Target="media/image6.png"/><Relationship Id="rId25" Type="http://schemas.openxmlformats.org/officeDocument/2006/relationships/hyperlink" Target="https://www.biblestudytools.com/acts/20-35.html" TargetMode="External"/><Relationship Id="rId33" Type="http://schemas.openxmlformats.org/officeDocument/2006/relationships/image" Target="media/image18.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grscoot97@aol.com"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iblestudytools.com/galatians/5-13.html" TargetMode="External"/><Relationship Id="rId23" Type="http://schemas.openxmlformats.org/officeDocument/2006/relationships/image" Target="media/image11.jpeg"/><Relationship Id="rId28" Type="http://schemas.openxmlformats.org/officeDocument/2006/relationships/hyperlink" Target="https://www.biblestudytools.com/matthew/5-16.html"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biblestudytools.com/ephesians/passage/?q=ephesians+6:7-8" TargetMode="External"/><Relationship Id="rId31" Type="http://schemas.openxmlformats.org/officeDocument/2006/relationships/hyperlink" Target="https://www.biblestudytools.com/john/12-26.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ww.biblestudytools.com/matthew/passage/?q=matthew+25:35-40" TargetMode="External"/><Relationship Id="rId8" Type="http://schemas.openxmlformats.org/officeDocument/2006/relationships/hyperlink" Target="http://www.facebook.com/stbartshighspring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3412</Words>
  <Characters>19455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Annette</dc:creator>
  <cp:lastModifiedBy>Jane Woodward</cp:lastModifiedBy>
  <cp:revision>2</cp:revision>
  <cp:lastPrinted>2024-01-05T12:49:00Z</cp:lastPrinted>
  <dcterms:created xsi:type="dcterms:W3CDTF">2024-01-07T20:34:00Z</dcterms:created>
  <dcterms:modified xsi:type="dcterms:W3CDTF">2024-01-07T20:34:00Z</dcterms:modified>
</cp:coreProperties>
</file>