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CFF6" w14:textId="24D60E30" w:rsidR="00BC1208" w:rsidRDefault="005E0B25" w:rsidP="00BC1208">
      <w:pPr>
        <w:widowControl w:val="0"/>
        <w:jc w:val="center"/>
        <w:rPr>
          <w:rFonts w:ascii="Stonehenge" w:hAnsi="Stonehenge"/>
          <w:sz w:val="64"/>
        </w:rPr>
      </w:pPr>
      <w:r>
        <w:fldChar w:fldCharType="begin"/>
      </w:r>
      <w:r w:rsidR="00BC1208">
        <w:instrText xml:space="preserve"> SEQ CHAPTER \h \r 1</w:instrText>
      </w:r>
      <w:r>
        <w:fldChar w:fldCharType="end"/>
      </w:r>
      <w:r w:rsidR="00BC1208">
        <w:rPr>
          <w:rFonts w:ascii="Wingdings 2" w:hAnsi="Wingdings 2"/>
          <w:sz w:val="64"/>
        </w:rPr>
        <w:t></w:t>
      </w:r>
      <w:r w:rsidR="00BC1208" w:rsidRPr="004A30BB">
        <w:rPr>
          <w:rFonts w:ascii="Wingdings 2" w:hAnsi="Wingdings 2"/>
          <w:color w:val="00B050"/>
          <w:sz w:val="64"/>
        </w:rPr>
        <w:t></w:t>
      </w:r>
      <w:proofErr w:type="spellStart"/>
      <w:r w:rsidR="00BC1208" w:rsidRPr="004A30BB">
        <w:rPr>
          <w:rFonts w:ascii="Parchment" w:hAnsi="Parchment"/>
          <w:color w:val="00B050"/>
          <w:sz w:val="144"/>
          <w:szCs w:val="144"/>
        </w:rPr>
        <w:t>BartholoMewsings</w:t>
      </w:r>
      <w:proofErr w:type="spellEnd"/>
      <w:r w:rsidR="00BC1208" w:rsidRPr="004A30BB">
        <w:rPr>
          <w:rFonts w:ascii="Stonehenge" w:hAnsi="Stonehenge"/>
          <w:color w:val="00B050"/>
          <w:sz w:val="64"/>
        </w:rPr>
        <w:t xml:space="preserve"> </w:t>
      </w:r>
      <w:r w:rsidR="00BC1208" w:rsidRPr="004A30BB">
        <w:rPr>
          <w:rFonts w:ascii="Wingdings 2" w:hAnsi="Wingdings 2"/>
          <w:color w:val="00B050"/>
          <w:sz w:val="64"/>
        </w:rPr>
        <w:t></w:t>
      </w:r>
    </w:p>
    <w:p w14:paraId="54CC748E" w14:textId="77777777" w:rsidR="00D457C0" w:rsidRDefault="00D457C0" w:rsidP="00D457C0">
      <w:pPr>
        <w:widowControl w:val="0"/>
        <w:rPr>
          <w:rFonts w:ascii="Stonehenge" w:hAnsi="Stonehenge"/>
          <w:sz w:val="22"/>
        </w:rPr>
      </w:pPr>
      <w:r>
        <w:rPr>
          <w:rFonts w:ascii="Stonehenge" w:hAnsi="Stonehenge"/>
          <w:sz w:val="22"/>
        </w:rPr>
        <w:t xml:space="preserve">                                            St. Bartholomew’s Episcopal Church, P.O. Box 906, High Springs, Fl 32655</w:t>
      </w:r>
    </w:p>
    <w:p w14:paraId="42A04B0B" w14:textId="77777777" w:rsidR="00D457C0" w:rsidRDefault="00D457C0" w:rsidP="00D457C0">
      <w:pPr>
        <w:widowControl w:val="0"/>
        <w:rPr>
          <w:sz w:val="22"/>
        </w:rPr>
      </w:pPr>
      <w:r>
        <w:rPr>
          <w:sz w:val="22"/>
        </w:rPr>
        <w:t xml:space="preserve">                        </w:t>
      </w:r>
      <w:hyperlink r:id="rId7" w:history="1">
        <w:r w:rsidRPr="004509E3">
          <w:rPr>
            <w:rStyle w:val="Hyperlink"/>
            <w:rFonts w:ascii="Harrington" w:hAnsi="Harrington"/>
            <w:color w:val="auto"/>
          </w:rPr>
          <w:t>http://www.stbartshighsprings.org/</w:t>
        </w:r>
      </w:hyperlink>
      <w:r w:rsidRPr="004509E3">
        <w:rPr>
          <w:rFonts w:ascii="Harrington" w:hAnsi="Harrington"/>
        </w:rPr>
        <w:t xml:space="preserve">        </w:t>
      </w:r>
      <w:hyperlink r:id="rId8" w:tooltip="http://www.facebook.com/stbartshighsprings" w:history="1">
        <w:r w:rsidRPr="004509E3">
          <w:rPr>
            <w:rStyle w:val="Hyperlink"/>
            <w:rFonts w:ascii="Harrington" w:hAnsi="Harrington"/>
            <w:color w:val="auto"/>
            <w:sz w:val="22"/>
            <w:szCs w:val="22"/>
          </w:rPr>
          <w:t>www.facebook.com/stbartshighsprings</w:t>
        </w:r>
      </w:hyperlink>
    </w:p>
    <w:p w14:paraId="1A6BCE93" w14:textId="0FA4026A" w:rsidR="00D457C0" w:rsidRDefault="00E21435" w:rsidP="00D457C0">
      <w:pPr>
        <w:widowControl w:val="0"/>
        <w:jc w:val="center"/>
        <w:rPr>
          <w:sz w:val="22"/>
        </w:rPr>
      </w:pPr>
      <w:r>
        <w:rPr>
          <w:sz w:val="22"/>
        </w:rPr>
        <w:t xml:space="preserve">          </w:t>
      </w:r>
      <w:r w:rsidR="00D457C0">
        <w:rPr>
          <w:b/>
          <w:noProof/>
          <w:color w:val="403152"/>
          <w:sz w:val="32"/>
          <w:szCs w:val="32"/>
        </w:rPr>
        <w:drawing>
          <wp:inline distT="0" distB="0" distL="0" distR="0" wp14:anchorId="25BE3DF0" wp14:editId="0E5AF05D">
            <wp:extent cx="552450" cy="485775"/>
            <wp:effectExtent l="1905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2450" cy="485775"/>
                    </a:xfrm>
                    <a:prstGeom prst="rect">
                      <a:avLst/>
                    </a:prstGeom>
                    <a:noFill/>
                    <a:ln w="9525">
                      <a:noFill/>
                      <a:miter lim="800000"/>
                      <a:headEnd/>
                      <a:tailEnd/>
                    </a:ln>
                  </pic:spPr>
                </pic:pic>
              </a:graphicData>
            </a:graphic>
          </wp:inline>
        </w:drawing>
      </w:r>
    </w:p>
    <w:p w14:paraId="34E08E42" w14:textId="281C47ED" w:rsidR="00D457C0" w:rsidRDefault="00D457C0" w:rsidP="00D457C0">
      <w:pPr>
        <w:widowControl w:val="0"/>
        <w:rPr>
          <w:szCs w:val="24"/>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6B286E">
        <w:rPr>
          <w:szCs w:val="24"/>
        </w:rPr>
        <w:t>March 202</w:t>
      </w:r>
      <w:r w:rsidR="00E21435">
        <w:rPr>
          <w:szCs w:val="24"/>
        </w:rPr>
        <w:t>4</w:t>
      </w:r>
      <w:r w:rsidRPr="006B286E">
        <w:rPr>
          <w:szCs w:val="24"/>
        </w:rPr>
        <w:t xml:space="preserve"> Vol. X</w:t>
      </w:r>
      <w:r w:rsidR="00E21435">
        <w:rPr>
          <w:szCs w:val="24"/>
        </w:rPr>
        <w:t>V</w:t>
      </w:r>
      <w:r w:rsidRPr="006B286E">
        <w:rPr>
          <w:szCs w:val="24"/>
        </w:rPr>
        <w:t xml:space="preserve"> Issue 3</w:t>
      </w:r>
    </w:p>
    <w:p w14:paraId="14D0E3CB" w14:textId="77777777" w:rsidR="00E72D60" w:rsidRDefault="00E72D60" w:rsidP="00D457C0">
      <w:pPr>
        <w:widowControl w:val="0"/>
        <w:rPr>
          <w:szCs w:val="24"/>
        </w:rPr>
      </w:pPr>
    </w:p>
    <w:p w14:paraId="4B9FA9A4" w14:textId="0D6D8B55" w:rsidR="00E72D60" w:rsidRPr="009864B8" w:rsidRDefault="002B1930" w:rsidP="00D457C0">
      <w:pPr>
        <w:widowControl w:val="0"/>
        <w:rPr>
          <w:szCs w:val="24"/>
        </w:rPr>
      </w:pPr>
      <w:r>
        <w:rPr>
          <w:noProof/>
        </w:rPr>
        <w:drawing>
          <wp:anchor distT="0" distB="0" distL="114300" distR="114300" simplePos="0" relativeHeight="251683328" behindDoc="1" locked="0" layoutInCell="1" allowOverlap="1" wp14:anchorId="076729DE" wp14:editId="1F23F4A9">
            <wp:simplePos x="0" y="0"/>
            <wp:positionH relativeFrom="column">
              <wp:posOffset>123825</wp:posOffset>
            </wp:positionH>
            <wp:positionV relativeFrom="paragraph">
              <wp:posOffset>167640</wp:posOffset>
            </wp:positionV>
            <wp:extent cx="2894330" cy="2800350"/>
            <wp:effectExtent l="0" t="0" r="1270" b="0"/>
            <wp:wrapTight wrapText="bothSides">
              <wp:wrapPolygon edited="0">
                <wp:start x="0" y="0"/>
                <wp:lineTo x="0" y="21453"/>
                <wp:lineTo x="21467" y="21453"/>
                <wp:lineTo x="21467" y="0"/>
                <wp:lineTo x="0" y="0"/>
              </wp:wrapPolygon>
            </wp:wrapTight>
            <wp:docPr id="756362350" name="Picture 1" descr="Free vector gradient illustration for palm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gradient illustration for palm sund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4330" cy="280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A1757" w14:textId="16F9EFB4" w:rsidR="00D47A06" w:rsidRPr="009864B8" w:rsidRDefault="00D47A06" w:rsidP="00D34158">
      <w:pPr>
        <w:pStyle w:val="Heading1"/>
        <w:spacing w:before="0" w:after="150" w:line="288" w:lineRule="atLeast"/>
        <w:rPr>
          <w:rFonts w:ascii="Arial" w:hAnsi="Arial" w:cs="Arial"/>
          <w:b w:val="0"/>
          <w:bCs w:val="0"/>
          <w:color w:val="C00000"/>
          <w:sz w:val="24"/>
          <w:szCs w:val="24"/>
        </w:rPr>
      </w:pPr>
      <w:r w:rsidRPr="009864B8">
        <w:rPr>
          <w:rFonts w:ascii="Arial" w:hAnsi="Arial" w:cs="Arial"/>
          <w:b w:val="0"/>
          <w:bCs w:val="0"/>
          <w:color w:val="C00000"/>
          <w:sz w:val="24"/>
          <w:szCs w:val="24"/>
        </w:rPr>
        <w:t xml:space="preserve"> </w:t>
      </w:r>
      <w:r w:rsidRPr="009864B8">
        <w:rPr>
          <w:rFonts w:ascii="Arial" w:hAnsi="Arial" w:cs="Arial"/>
          <w:b w:val="0"/>
          <w:bCs w:val="0"/>
          <w:color w:val="00B050"/>
          <w:sz w:val="24"/>
          <w:szCs w:val="24"/>
        </w:rPr>
        <w:t>(The Sunday of the Passion)</w:t>
      </w:r>
    </w:p>
    <w:p w14:paraId="4875E874" w14:textId="77777777" w:rsidR="001C120D" w:rsidRDefault="00D47A06" w:rsidP="00015532">
      <w:pPr>
        <w:pStyle w:val="NormalWeb"/>
        <w:spacing w:before="0" w:beforeAutospacing="0" w:line="360" w:lineRule="atLeast"/>
        <w:rPr>
          <w:rFonts w:ascii="Arial" w:hAnsi="Arial" w:cs="Arial"/>
          <w:color w:val="404040"/>
        </w:rPr>
      </w:pPr>
      <w:r w:rsidRPr="009864B8">
        <w:rPr>
          <w:rFonts w:ascii="Arial" w:hAnsi="Arial" w:cs="Arial"/>
          <w:color w:val="404040"/>
        </w:rPr>
        <w:t xml:space="preserve">The Sunday before Easter, at which Jesus’ triumphal entry into Jerusalem and Jesus’ Passion on the cross are recalled. It is also known as the Sunday of the Passion. Palm Sunday is the first day of Holy Week. The observance of Palm Sunday in Jerusalem was witnessed about 381-384. During this observance there was a procession of people down the Mount of Olives into Jerusalem waving branches of palms or olive trees as they walked. They sang psalms, including Ps 118, and shouted the antiphon, “Blessed is he who comes in the name of the Lord!” The 1979 BCP presents the full title for the day as we know it today, “The Sunday of the Passion: Palm Sunday” (BCP, p. 270). The liturgy of the palms is the entrance rite for the service. The congregation may gather at a place apart from the church and process to the church after the blessing of the branches of palm. The liturgy of the palms includes a reading of one of the gospel accounts of Jesus’ entrance into Jerusalem. The branches may be distributed to the people before the service or after the prayer of blessing. All the people hold branches in their hands during the procession. Appropriate hymns, psalms, or anthems are sung. </w:t>
      </w:r>
    </w:p>
    <w:p w14:paraId="462A2D42" w14:textId="2F2F6657" w:rsidR="00F01FE2" w:rsidRDefault="00D47A06" w:rsidP="00015532">
      <w:pPr>
        <w:pStyle w:val="NormalWeb"/>
        <w:spacing w:before="0" w:beforeAutospacing="0" w:line="360" w:lineRule="atLeast"/>
        <w:rPr>
          <w:rFonts w:ascii="Arial" w:hAnsi="Arial" w:cs="Arial"/>
          <w:color w:val="404040"/>
        </w:rPr>
      </w:pPr>
      <w:r w:rsidRPr="009864B8">
        <w:rPr>
          <w:rFonts w:ascii="Arial" w:hAnsi="Arial" w:cs="Arial"/>
          <w:color w:val="404040"/>
        </w:rPr>
        <w:t>The service then changes focus abruptly from the triumphal entry into Jerusalem to the solemnity of the Passio</w:t>
      </w:r>
      <w:r w:rsidR="00400DE3" w:rsidRPr="009864B8">
        <w:rPr>
          <w:rFonts w:ascii="Arial" w:hAnsi="Arial" w:cs="Arial"/>
          <w:color w:val="404040"/>
        </w:rPr>
        <w:t>n.</w:t>
      </w:r>
    </w:p>
    <w:p w14:paraId="2B5F8921" w14:textId="2D1B9771" w:rsidR="00A6429D" w:rsidRDefault="0016472B" w:rsidP="00015532">
      <w:pPr>
        <w:pStyle w:val="NormalWeb"/>
        <w:spacing w:before="0" w:beforeAutospacing="0" w:line="360" w:lineRule="atLeast"/>
        <w:rPr>
          <w:rFonts w:ascii="Arial" w:hAnsi="Arial" w:cs="Arial"/>
          <w:color w:val="404040"/>
        </w:rPr>
      </w:pPr>
      <w:r>
        <w:rPr>
          <w:rFonts w:ascii="Arial" w:hAnsi="Arial" w:cs="Arial"/>
          <w:color w:val="FFFCF8"/>
          <w:sz w:val="17"/>
          <w:szCs w:val="17"/>
          <w:shd w:val="clear" w:color="auto" w:fill="403D3B"/>
        </w:rPr>
        <w:t>Ref: A Dictionary of the Episcop</w:t>
      </w:r>
      <w:r w:rsidR="00710E63">
        <w:rPr>
          <w:rFonts w:ascii="Arial" w:hAnsi="Arial" w:cs="Arial"/>
          <w:color w:val="FFFCF8"/>
          <w:sz w:val="17"/>
          <w:szCs w:val="17"/>
          <w:shd w:val="clear" w:color="auto" w:fill="403D3B"/>
        </w:rPr>
        <w:t>al Church</w:t>
      </w:r>
    </w:p>
    <w:p w14:paraId="1C8D53D1" w14:textId="69037EF3" w:rsidR="00E04708" w:rsidRPr="00015532" w:rsidRDefault="00E04708" w:rsidP="00015532">
      <w:pPr>
        <w:pStyle w:val="NormalWeb"/>
        <w:spacing w:before="0" w:beforeAutospacing="0" w:line="360" w:lineRule="atLeast"/>
        <w:rPr>
          <w:rFonts w:ascii="Arial" w:hAnsi="Arial" w:cs="Arial"/>
          <w:color w:val="404040"/>
          <w:sz w:val="28"/>
          <w:szCs w:val="28"/>
        </w:rPr>
      </w:pPr>
      <w:r w:rsidRPr="009864B8">
        <w:rPr>
          <w:rFonts w:ascii="Kristen ITC" w:hAnsi="Kristen ITC"/>
          <w:noProof/>
          <w:color w:val="FF0000"/>
        </w:rPr>
        <w:drawing>
          <wp:inline distT="0" distB="0" distL="0" distR="0" wp14:anchorId="74D52E0C" wp14:editId="31547A3F">
            <wp:extent cx="6686550" cy="95250"/>
            <wp:effectExtent l="19050" t="0" r="0" b="0"/>
            <wp:docPr id="2" name="Picture 2" descr="BD214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427_"/>
                    <pic:cNvPicPr>
                      <a:picLocks noChangeAspect="1" noChangeArrowheads="1"/>
                    </pic:cNvPicPr>
                  </pic:nvPicPr>
                  <pic:blipFill>
                    <a:blip r:embed="rId11" cstate="print"/>
                    <a:srcRect/>
                    <a:stretch>
                      <a:fillRect/>
                    </a:stretch>
                  </pic:blipFill>
                  <pic:spPr bwMode="auto">
                    <a:xfrm>
                      <a:off x="0" y="0"/>
                      <a:ext cx="6686550" cy="95250"/>
                    </a:xfrm>
                    <a:prstGeom prst="rect">
                      <a:avLst/>
                    </a:prstGeom>
                    <a:noFill/>
                    <a:ln w="9525">
                      <a:noFill/>
                      <a:miter lim="800000"/>
                      <a:headEnd/>
                      <a:tailEnd/>
                    </a:ln>
                  </pic:spPr>
                </pic:pic>
              </a:graphicData>
            </a:graphic>
          </wp:inline>
        </w:drawing>
      </w:r>
      <w:r w:rsidRPr="00445E85">
        <w:rPr>
          <w:b/>
          <w:color w:val="C00000"/>
          <w:sz w:val="22"/>
          <w:szCs w:val="22"/>
        </w:rPr>
        <w:t>Editor’s Note</w:t>
      </w:r>
      <w:r w:rsidR="00015532" w:rsidRPr="00445E85">
        <w:rPr>
          <w:b/>
          <w:color w:val="C00000"/>
          <w:sz w:val="22"/>
          <w:szCs w:val="22"/>
        </w:rPr>
        <w:t>:</w:t>
      </w:r>
      <w:r w:rsidRPr="00445E85">
        <w:rPr>
          <w:color w:val="C00000"/>
          <w:sz w:val="22"/>
          <w:szCs w:val="22"/>
        </w:rPr>
        <w:t xml:space="preserve"> We hope you are enjoying the </w:t>
      </w:r>
      <w:r w:rsidR="00445E85" w:rsidRPr="00445E85">
        <w:rPr>
          <w:color w:val="C00000"/>
          <w:sz w:val="22"/>
          <w:szCs w:val="22"/>
        </w:rPr>
        <w:t>Newsletter,</w:t>
      </w:r>
      <w:r w:rsidRPr="00445E85">
        <w:rPr>
          <w:color w:val="C00000"/>
          <w:sz w:val="22"/>
          <w:szCs w:val="22"/>
        </w:rPr>
        <w:t xml:space="preserve"> and we welcome your comments and suggestions.  </w:t>
      </w:r>
      <w:r w:rsidRPr="00445E85">
        <w:rPr>
          <w:b/>
          <w:color w:val="C00000"/>
          <w:sz w:val="22"/>
          <w:szCs w:val="22"/>
        </w:rPr>
        <w:t>Deadline for next issue is</w:t>
      </w:r>
      <w:r w:rsidRPr="00445E85">
        <w:rPr>
          <w:color w:val="C00000"/>
          <w:sz w:val="22"/>
          <w:szCs w:val="22"/>
        </w:rPr>
        <w:t xml:space="preserve"> </w:t>
      </w:r>
      <w:r w:rsidRPr="00445E85">
        <w:rPr>
          <w:b/>
          <w:color w:val="C00000"/>
          <w:sz w:val="22"/>
          <w:szCs w:val="22"/>
          <w:u w:val="single"/>
        </w:rPr>
        <w:t>March 2</w:t>
      </w:r>
      <w:r w:rsidR="00986BAB" w:rsidRPr="00445E85">
        <w:rPr>
          <w:b/>
          <w:color w:val="C00000"/>
          <w:sz w:val="22"/>
          <w:szCs w:val="22"/>
          <w:u w:val="single"/>
        </w:rPr>
        <w:t>0</w:t>
      </w:r>
      <w:r w:rsidR="00986BAB" w:rsidRPr="00445E85">
        <w:rPr>
          <w:b/>
          <w:color w:val="C00000"/>
          <w:sz w:val="22"/>
          <w:szCs w:val="22"/>
          <w:u w:val="single"/>
          <w:vertAlign w:val="superscript"/>
        </w:rPr>
        <w:t>th</w:t>
      </w:r>
      <w:r w:rsidR="00154AF8" w:rsidRPr="00445E85">
        <w:rPr>
          <w:b/>
          <w:color w:val="C00000"/>
          <w:sz w:val="22"/>
          <w:szCs w:val="22"/>
          <w:u w:val="single"/>
        </w:rPr>
        <w:t>.</w:t>
      </w:r>
      <w:r w:rsidR="00154AF8" w:rsidRPr="00445E85">
        <w:rPr>
          <w:bCs/>
          <w:color w:val="C00000"/>
          <w:sz w:val="22"/>
          <w:szCs w:val="22"/>
        </w:rPr>
        <w:t xml:space="preserve">   </w:t>
      </w:r>
      <w:r w:rsidR="00154AF8" w:rsidRPr="00445E85">
        <w:rPr>
          <w:b/>
          <w:color w:val="C00000"/>
          <w:sz w:val="22"/>
          <w:szCs w:val="22"/>
          <w:u w:val="single"/>
        </w:rPr>
        <w:t xml:space="preserve"> </w:t>
      </w:r>
      <w:r w:rsidRPr="00445E85">
        <w:rPr>
          <w:color w:val="C00000"/>
          <w:sz w:val="22"/>
          <w:szCs w:val="22"/>
        </w:rPr>
        <w:t xml:space="preserve">Contact: Annette Jones - (386) 454-8585   </w:t>
      </w:r>
      <w:hyperlink r:id="rId12" w:history="1">
        <w:r w:rsidRPr="00445E85">
          <w:rPr>
            <w:color w:val="C00000"/>
            <w:sz w:val="22"/>
            <w:szCs w:val="22"/>
            <w:u w:val="single"/>
          </w:rPr>
          <w:t>pgrscoot97@aol.com</w:t>
        </w:r>
      </w:hyperlink>
      <w:r w:rsidRPr="009F7B75">
        <w:rPr>
          <w:color w:val="C00000"/>
          <w:sz w:val="20"/>
        </w:rPr>
        <w:t xml:space="preserve"> </w:t>
      </w:r>
    </w:p>
    <w:p w14:paraId="2A99C632" w14:textId="77777777" w:rsidR="0045780A" w:rsidRDefault="0045780A" w:rsidP="00D457C0">
      <w:pPr>
        <w:widowControl w:val="0"/>
        <w:rPr>
          <w:sz w:val="22"/>
        </w:rPr>
      </w:pPr>
    </w:p>
    <w:p w14:paraId="37B5E9EF" w14:textId="40D31FE1" w:rsidR="006B286E" w:rsidRDefault="00985659" w:rsidP="00985659">
      <w:pPr>
        <w:jc w:val="center"/>
        <w:rPr>
          <w:sz w:val="28"/>
          <w:szCs w:val="28"/>
        </w:rPr>
      </w:pPr>
      <w:r>
        <w:rPr>
          <w:noProof/>
        </w:rPr>
        <w:drawing>
          <wp:inline distT="0" distB="0" distL="0" distR="0" wp14:anchorId="4BB0CC7D" wp14:editId="780A5E5D">
            <wp:extent cx="2676525" cy="1704975"/>
            <wp:effectExtent l="0" t="0" r="9525" b="9525"/>
            <wp:docPr id="13691038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6525" cy="1704975"/>
                    </a:xfrm>
                    <a:prstGeom prst="rect">
                      <a:avLst/>
                    </a:prstGeom>
                    <a:noFill/>
                    <a:ln>
                      <a:noFill/>
                    </a:ln>
                  </pic:spPr>
                </pic:pic>
              </a:graphicData>
            </a:graphic>
          </wp:inline>
        </w:drawing>
      </w:r>
    </w:p>
    <w:p w14:paraId="021F4D27" w14:textId="77777777" w:rsidR="00D16F5A" w:rsidRDefault="00D16F5A" w:rsidP="00985659">
      <w:pPr>
        <w:jc w:val="center"/>
        <w:rPr>
          <w:sz w:val="28"/>
          <w:szCs w:val="28"/>
        </w:rPr>
      </w:pPr>
    </w:p>
    <w:p w14:paraId="47E112F5" w14:textId="77777777" w:rsidR="00985659" w:rsidRDefault="00985659" w:rsidP="00985659">
      <w:pPr>
        <w:jc w:val="center"/>
        <w:rPr>
          <w:sz w:val="28"/>
          <w:szCs w:val="28"/>
        </w:rPr>
      </w:pPr>
    </w:p>
    <w:p w14:paraId="5EE329E6" w14:textId="38F5E328" w:rsidR="00985659" w:rsidRDefault="00B7772D" w:rsidP="0052124E">
      <w:pPr>
        <w:pStyle w:val="NormalWeb"/>
        <w:spacing w:before="0" w:beforeAutospacing="0" w:line="360" w:lineRule="atLeast"/>
        <w:rPr>
          <w:rFonts w:ascii="Arial" w:hAnsi="Arial" w:cs="Arial"/>
          <w:color w:val="404040"/>
        </w:rPr>
      </w:pPr>
      <w:r w:rsidRPr="00DB40F7">
        <w:rPr>
          <w:rFonts w:ascii="Arial" w:hAnsi="Arial" w:cs="Arial"/>
          <w:color w:val="404040"/>
        </w:rPr>
        <w:t>From early times Christians have observed the week before Easter as a time of special devotion. As the pilgrim Egeria recorded in the late fourth century, Jerusalem contained many sacred places that were sites for devotion and liturgy. Numerous pilgrims to the holy city followed the path of Jesus in his last days. They formed processions, worshipped where Christ suffered and died, and venerated relics. From this beginning evolved the rites we observe today on Palm Sunday, Maundy Thursday, Good Friday, and Holy Saturday. These services provide a liturgical experience of the last days of Jesus' earthly life, as well as the time and events leading up to his resurrection. The BCP provides special liturgies for each of these days. Some parishes observe the service of Tenebrae on one of these days in Holy Week. The three holy days, or Triduum, of Maundy Thursday, Good Friday, and Holy Saturday are at the heart of the Holy Week observance. In many Episcopal parishes, the liturgical color for Holy Week from Palm Sunday through Maundy Thursday is red. Holy Week ends at sundown on the Saturday before Easter, or with the celebration of the Easter Vigil.</w:t>
      </w:r>
    </w:p>
    <w:p w14:paraId="2B740E51" w14:textId="43CAB607" w:rsidR="00615537" w:rsidRPr="00DB40F7" w:rsidRDefault="008C12D3" w:rsidP="0052124E">
      <w:pPr>
        <w:pStyle w:val="NormalWeb"/>
        <w:spacing w:before="0" w:beforeAutospacing="0" w:line="360" w:lineRule="atLeast"/>
        <w:rPr>
          <w:rFonts w:ascii="Arial" w:hAnsi="Arial" w:cs="Arial"/>
          <w:color w:val="404040"/>
        </w:rPr>
      </w:pPr>
      <w:r>
        <w:rPr>
          <w:rFonts w:ascii="Arial" w:hAnsi="Arial" w:cs="Arial"/>
          <w:color w:val="FFFCF8"/>
          <w:sz w:val="17"/>
          <w:szCs w:val="17"/>
          <w:shd w:val="clear" w:color="auto" w:fill="403D3B"/>
        </w:rPr>
        <w:t>Ref: A Dictionary of the Episcopal Church</w:t>
      </w:r>
    </w:p>
    <w:p w14:paraId="437976E9" w14:textId="77777777" w:rsidR="00BC1208" w:rsidRDefault="00BC1208" w:rsidP="00BC1208">
      <w:pPr>
        <w:rPr>
          <w:rFonts w:ascii="Arial" w:hAnsi="Arial" w:cs="Arial"/>
          <w:sz w:val="20"/>
        </w:rPr>
      </w:pPr>
      <w:r>
        <w:rPr>
          <w:rFonts w:ascii="Arial" w:hAnsi="Arial" w:cs="Arial"/>
          <w:noProof/>
          <w:sz w:val="20"/>
        </w:rPr>
        <w:drawing>
          <wp:inline distT="0" distB="0" distL="0" distR="0" wp14:anchorId="2CE0F06E" wp14:editId="4C74819B">
            <wp:extent cx="6400800" cy="95250"/>
            <wp:effectExtent l="19050" t="0" r="0" b="0"/>
            <wp:docPr id="1" name="Picture 1" descr="BD103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308_"/>
                    <pic:cNvPicPr>
                      <a:picLocks noChangeAspect="1" noChangeArrowheads="1"/>
                    </pic:cNvPicPr>
                  </pic:nvPicPr>
                  <pic:blipFill>
                    <a:blip r:embed="rId14" cstate="print"/>
                    <a:srcRect/>
                    <a:stretch>
                      <a:fillRect/>
                    </a:stretch>
                  </pic:blipFill>
                  <pic:spPr bwMode="auto">
                    <a:xfrm>
                      <a:off x="0" y="0"/>
                      <a:ext cx="6400800" cy="95250"/>
                    </a:xfrm>
                    <a:prstGeom prst="rect">
                      <a:avLst/>
                    </a:prstGeom>
                    <a:noFill/>
                    <a:ln w="9525">
                      <a:noFill/>
                      <a:miter lim="800000"/>
                      <a:headEnd/>
                      <a:tailEnd/>
                    </a:ln>
                  </pic:spPr>
                </pic:pic>
              </a:graphicData>
            </a:graphic>
          </wp:inline>
        </w:drawing>
      </w:r>
    </w:p>
    <w:p w14:paraId="3DBCB4D6" w14:textId="77777777" w:rsidR="0005043F" w:rsidRDefault="0005043F" w:rsidP="00BC1208">
      <w:pPr>
        <w:rPr>
          <w:rFonts w:ascii="Arial" w:hAnsi="Arial" w:cs="Arial"/>
          <w:sz w:val="20"/>
        </w:rPr>
      </w:pPr>
    </w:p>
    <w:p w14:paraId="60BE19AD" w14:textId="77777777" w:rsidR="00C76A3C" w:rsidRPr="007D635F" w:rsidRDefault="00C76A3C" w:rsidP="00C76A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jc w:val="center"/>
        <w:rPr>
          <w:rFonts w:ascii="Wingdings 2" w:hAnsi="Wingdings 2"/>
          <w:sz w:val="52"/>
          <w:szCs w:val="52"/>
        </w:rPr>
      </w:pPr>
      <w:r w:rsidRPr="007D635F">
        <w:rPr>
          <w:rFonts w:ascii="Wingdings 2" w:hAnsi="Wingdings 2"/>
          <w:sz w:val="52"/>
          <w:szCs w:val="52"/>
        </w:rPr>
        <w:t></w:t>
      </w:r>
      <w:r w:rsidRPr="007D635F">
        <w:rPr>
          <w:rFonts w:ascii="Wingdings 2" w:hAnsi="Wingdings 2"/>
          <w:sz w:val="52"/>
          <w:szCs w:val="52"/>
        </w:rPr>
        <w:t></w:t>
      </w:r>
      <w:r w:rsidRPr="007D635F">
        <w:rPr>
          <w:rFonts w:ascii="AR BERKLEY" w:hAnsi="AR BERKLEY"/>
          <w:b/>
          <w:sz w:val="52"/>
          <w:szCs w:val="52"/>
        </w:rPr>
        <w:t xml:space="preserve">    Lessons for March    </w:t>
      </w:r>
      <w:r w:rsidRPr="007D635F">
        <w:rPr>
          <w:rFonts w:ascii="Wingdings 2" w:hAnsi="Wingdings 2"/>
          <w:sz w:val="52"/>
          <w:szCs w:val="52"/>
        </w:rPr>
        <w:t></w:t>
      </w:r>
      <w:r w:rsidRPr="007D635F">
        <w:rPr>
          <w:rFonts w:ascii="Wingdings 2" w:hAnsi="Wingdings 2"/>
          <w:sz w:val="52"/>
          <w:szCs w:val="52"/>
        </w:rPr>
        <w:t></w:t>
      </w:r>
    </w:p>
    <w:p w14:paraId="77EBF4A2" w14:textId="77777777" w:rsidR="00C76A3C" w:rsidRDefault="00C76A3C" w:rsidP="00C76A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Kristen ITC" w:hAnsi="Kristen ITC"/>
          <w:color w:val="FF0000"/>
          <w:sz w:val="20"/>
        </w:rPr>
      </w:pPr>
    </w:p>
    <w:p w14:paraId="3214F58C" w14:textId="77777777" w:rsidR="00C76A3C" w:rsidRPr="007D635F" w:rsidRDefault="00C76A3C" w:rsidP="00C76A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sz w:val="28"/>
          <w:szCs w:val="28"/>
        </w:rPr>
      </w:pPr>
      <w:r>
        <w:rPr>
          <w:rFonts w:ascii="AR BERKLEY" w:hAnsi="AR BERKLEY"/>
          <w:b/>
          <w:sz w:val="32"/>
          <w:szCs w:val="32"/>
        </w:rPr>
        <w:t xml:space="preserve"> </w:t>
      </w:r>
      <w:r w:rsidRPr="007D635F">
        <w:rPr>
          <w:rFonts w:ascii="AR BERKLEY" w:hAnsi="AR BERKLEY"/>
          <w:b/>
          <w:sz w:val="32"/>
          <w:szCs w:val="32"/>
        </w:rPr>
        <w:t xml:space="preserve">March </w:t>
      </w:r>
      <w:r>
        <w:rPr>
          <w:rFonts w:ascii="AR BERKLEY" w:hAnsi="AR BERKLEY"/>
          <w:b/>
          <w:sz w:val="32"/>
          <w:szCs w:val="32"/>
        </w:rPr>
        <w:t>3rd</w:t>
      </w:r>
      <w:r w:rsidRPr="007D635F">
        <w:rPr>
          <w:rFonts w:ascii="AR BERKLEY" w:hAnsi="AR BERKLEY"/>
          <w:b/>
          <w:sz w:val="32"/>
          <w:szCs w:val="32"/>
        </w:rPr>
        <w:t>:</w:t>
      </w:r>
      <w:r w:rsidRPr="007D635F">
        <w:rPr>
          <w:rFonts w:ascii="AR BERKLEY" w:hAnsi="AR BERKLEY"/>
          <w:b/>
          <w:sz w:val="28"/>
          <w:szCs w:val="28"/>
        </w:rPr>
        <w:t xml:space="preserve">   </w:t>
      </w:r>
      <w:r>
        <w:rPr>
          <w:rFonts w:ascii="Calibri" w:hAnsi="Calibri"/>
          <w:sz w:val="28"/>
          <w:szCs w:val="28"/>
        </w:rPr>
        <w:t>Exodus 20:1-17</w:t>
      </w:r>
      <w:r w:rsidRPr="007D635F">
        <w:rPr>
          <w:rFonts w:ascii="Calibri" w:hAnsi="Calibri"/>
          <w:sz w:val="28"/>
          <w:szCs w:val="28"/>
        </w:rPr>
        <w:t>;</w:t>
      </w:r>
      <w:r w:rsidRPr="007D635F">
        <w:rPr>
          <w:rFonts w:ascii="AR BERKLEY" w:hAnsi="AR BERKLEY"/>
          <w:b/>
          <w:sz w:val="28"/>
          <w:szCs w:val="28"/>
        </w:rPr>
        <w:t xml:space="preserve"> </w:t>
      </w:r>
      <w:r w:rsidRPr="007D635F">
        <w:rPr>
          <w:rFonts w:ascii="Calibri" w:hAnsi="Calibri"/>
          <w:sz w:val="28"/>
          <w:szCs w:val="28"/>
        </w:rPr>
        <w:t xml:space="preserve">Psalm </w:t>
      </w:r>
      <w:r>
        <w:rPr>
          <w:rFonts w:ascii="Calibri" w:hAnsi="Calibri"/>
          <w:sz w:val="28"/>
          <w:szCs w:val="28"/>
        </w:rPr>
        <w:t>19</w:t>
      </w:r>
      <w:r w:rsidRPr="007D635F">
        <w:rPr>
          <w:rFonts w:ascii="Calibri" w:hAnsi="Calibri"/>
          <w:sz w:val="28"/>
          <w:szCs w:val="28"/>
        </w:rPr>
        <w:t xml:space="preserve">; </w:t>
      </w:r>
      <w:r>
        <w:rPr>
          <w:rFonts w:ascii="Calibri" w:hAnsi="Calibri"/>
          <w:sz w:val="28"/>
          <w:szCs w:val="28"/>
        </w:rPr>
        <w:t>1</w:t>
      </w:r>
      <w:r w:rsidRPr="007D635F">
        <w:rPr>
          <w:rFonts w:ascii="Calibri" w:hAnsi="Calibri"/>
          <w:sz w:val="28"/>
          <w:szCs w:val="28"/>
        </w:rPr>
        <w:t xml:space="preserve"> Corinthians </w:t>
      </w:r>
      <w:r>
        <w:rPr>
          <w:rFonts w:ascii="Calibri" w:hAnsi="Calibri"/>
          <w:sz w:val="28"/>
          <w:szCs w:val="28"/>
        </w:rPr>
        <w:t>1</w:t>
      </w:r>
      <w:r w:rsidRPr="007D635F">
        <w:rPr>
          <w:rFonts w:ascii="Calibri" w:hAnsi="Calibri"/>
          <w:sz w:val="28"/>
          <w:szCs w:val="28"/>
        </w:rPr>
        <w:t>:</w:t>
      </w:r>
      <w:r>
        <w:rPr>
          <w:rFonts w:ascii="Calibri" w:hAnsi="Calibri"/>
          <w:sz w:val="28"/>
          <w:szCs w:val="28"/>
        </w:rPr>
        <w:t>18-25</w:t>
      </w:r>
      <w:r w:rsidRPr="007D635F">
        <w:rPr>
          <w:rFonts w:ascii="Calibri" w:hAnsi="Calibri"/>
          <w:sz w:val="28"/>
          <w:szCs w:val="28"/>
        </w:rPr>
        <w:t xml:space="preserve">; </w:t>
      </w:r>
      <w:r>
        <w:rPr>
          <w:rFonts w:ascii="Calibri" w:hAnsi="Calibri"/>
          <w:sz w:val="28"/>
          <w:szCs w:val="28"/>
        </w:rPr>
        <w:t>John 2:13-22</w:t>
      </w:r>
    </w:p>
    <w:p w14:paraId="691CB7BA" w14:textId="77777777" w:rsidR="00C76A3C" w:rsidRPr="007D635F" w:rsidRDefault="00C76A3C" w:rsidP="00C76A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sz w:val="32"/>
          <w:szCs w:val="32"/>
        </w:rPr>
      </w:pPr>
      <w:r w:rsidRPr="007D635F">
        <w:rPr>
          <w:rFonts w:ascii="AR BERKLEY" w:hAnsi="AR BERKLEY"/>
          <w:b/>
          <w:sz w:val="32"/>
          <w:szCs w:val="32"/>
        </w:rPr>
        <w:tab/>
      </w:r>
      <w:r>
        <w:rPr>
          <w:rFonts w:ascii="AR BERKLEY" w:hAnsi="AR BERKLEY"/>
          <w:b/>
          <w:sz w:val="32"/>
          <w:szCs w:val="32"/>
        </w:rPr>
        <w:t xml:space="preserve"> 10</w:t>
      </w:r>
      <w:r w:rsidRPr="007D635F">
        <w:rPr>
          <w:rFonts w:ascii="AR BERKLEY" w:hAnsi="AR BERKLEY"/>
          <w:b/>
          <w:sz w:val="32"/>
          <w:szCs w:val="32"/>
        </w:rPr>
        <w:t>th</w:t>
      </w:r>
      <w:r w:rsidRPr="007D635F">
        <w:rPr>
          <w:rFonts w:ascii="Calibri" w:hAnsi="Calibri" w:cs="Calibri"/>
          <w:b/>
          <w:sz w:val="32"/>
          <w:szCs w:val="32"/>
        </w:rPr>
        <w:t xml:space="preserve">:   </w:t>
      </w:r>
      <w:r w:rsidRPr="007D635F">
        <w:rPr>
          <w:rFonts w:ascii="Calibri" w:hAnsi="Calibri" w:cs="Calibri"/>
          <w:sz w:val="32"/>
          <w:szCs w:val="32"/>
        </w:rPr>
        <w:t xml:space="preserve"> </w:t>
      </w:r>
      <w:r>
        <w:rPr>
          <w:rFonts w:ascii="Calibri" w:hAnsi="Calibri" w:cs="Calibri"/>
          <w:sz w:val="28"/>
          <w:szCs w:val="28"/>
        </w:rPr>
        <w:t>Numbers 21:4-9</w:t>
      </w:r>
      <w:r w:rsidRPr="007D635F">
        <w:rPr>
          <w:rFonts w:ascii="Calibri" w:hAnsi="Calibri" w:cs="Calibri"/>
          <w:sz w:val="28"/>
          <w:szCs w:val="28"/>
        </w:rPr>
        <w:t xml:space="preserve">; Psalm </w:t>
      </w:r>
      <w:r>
        <w:rPr>
          <w:rFonts w:ascii="Calibri" w:hAnsi="Calibri" w:cs="Calibri"/>
          <w:sz w:val="28"/>
          <w:szCs w:val="28"/>
        </w:rPr>
        <w:t>107:1-3, 17-22</w:t>
      </w:r>
      <w:r w:rsidRPr="007D635F">
        <w:rPr>
          <w:rFonts w:ascii="Calibri" w:hAnsi="Calibri" w:cs="Calibri"/>
          <w:sz w:val="28"/>
          <w:szCs w:val="28"/>
        </w:rPr>
        <w:t xml:space="preserve">; </w:t>
      </w:r>
      <w:r>
        <w:rPr>
          <w:rFonts w:ascii="Calibri" w:hAnsi="Calibri" w:cs="Calibri"/>
          <w:sz w:val="28"/>
          <w:szCs w:val="28"/>
        </w:rPr>
        <w:t>Ephesians</w:t>
      </w:r>
      <w:r w:rsidRPr="007D635F">
        <w:rPr>
          <w:rFonts w:ascii="Calibri" w:hAnsi="Calibri" w:cs="Calibri"/>
          <w:sz w:val="28"/>
          <w:szCs w:val="28"/>
        </w:rPr>
        <w:t xml:space="preserve"> </w:t>
      </w:r>
      <w:r>
        <w:rPr>
          <w:rFonts w:ascii="Calibri" w:hAnsi="Calibri" w:cs="Calibri"/>
          <w:sz w:val="28"/>
          <w:szCs w:val="28"/>
        </w:rPr>
        <w:t>2</w:t>
      </w:r>
      <w:r w:rsidRPr="007D635F">
        <w:rPr>
          <w:rFonts w:ascii="Calibri" w:hAnsi="Calibri" w:cs="Calibri"/>
          <w:sz w:val="28"/>
          <w:szCs w:val="28"/>
        </w:rPr>
        <w:t>:1-1</w:t>
      </w:r>
      <w:r>
        <w:rPr>
          <w:rFonts w:ascii="Calibri" w:hAnsi="Calibri" w:cs="Calibri"/>
          <w:sz w:val="28"/>
          <w:szCs w:val="28"/>
        </w:rPr>
        <w:t>0</w:t>
      </w:r>
      <w:r w:rsidRPr="007D635F">
        <w:rPr>
          <w:rFonts w:ascii="Calibri" w:hAnsi="Calibri" w:cs="Calibri"/>
          <w:sz w:val="28"/>
          <w:szCs w:val="28"/>
        </w:rPr>
        <w:t xml:space="preserve">; </w:t>
      </w:r>
      <w:r>
        <w:rPr>
          <w:rFonts w:ascii="Calibri" w:hAnsi="Calibri" w:cs="Calibri"/>
          <w:sz w:val="28"/>
          <w:szCs w:val="28"/>
        </w:rPr>
        <w:t>John</w:t>
      </w:r>
      <w:r w:rsidRPr="007D635F">
        <w:rPr>
          <w:rFonts w:ascii="Calibri" w:hAnsi="Calibri" w:cs="Calibri"/>
          <w:sz w:val="28"/>
          <w:szCs w:val="28"/>
        </w:rPr>
        <w:t xml:space="preserve"> </w:t>
      </w:r>
      <w:r>
        <w:rPr>
          <w:rFonts w:ascii="Calibri" w:hAnsi="Calibri" w:cs="Calibri"/>
          <w:sz w:val="28"/>
          <w:szCs w:val="28"/>
        </w:rPr>
        <w:t>3</w:t>
      </w:r>
      <w:r w:rsidRPr="007D635F">
        <w:rPr>
          <w:rFonts w:ascii="Calibri" w:hAnsi="Calibri" w:cs="Calibri"/>
          <w:sz w:val="28"/>
          <w:szCs w:val="28"/>
        </w:rPr>
        <w:t>:</w:t>
      </w:r>
      <w:r>
        <w:rPr>
          <w:rFonts w:ascii="Calibri" w:hAnsi="Calibri" w:cs="Calibri"/>
          <w:sz w:val="28"/>
          <w:szCs w:val="28"/>
        </w:rPr>
        <w:t>14-21</w:t>
      </w:r>
    </w:p>
    <w:p w14:paraId="0DC1396F" w14:textId="77777777" w:rsidR="00C76A3C" w:rsidRPr="007D635F" w:rsidRDefault="00C76A3C" w:rsidP="00C76A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sz w:val="28"/>
          <w:szCs w:val="28"/>
        </w:rPr>
      </w:pPr>
      <w:r w:rsidRPr="007D635F">
        <w:rPr>
          <w:rFonts w:ascii="Calibri" w:hAnsi="Calibri" w:cs="Calibri"/>
          <w:sz w:val="32"/>
          <w:szCs w:val="32"/>
        </w:rPr>
        <w:t xml:space="preserve">         </w:t>
      </w:r>
      <w:r>
        <w:rPr>
          <w:rFonts w:ascii="Calibri" w:hAnsi="Calibri" w:cs="Calibri"/>
          <w:sz w:val="32"/>
          <w:szCs w:val="32"/>
        </w:rPr>
        <w:t xml:space="preserve"> </w:t>
      </w:r>
      <w:r w:rsidRPr="007D635F">
        <w:rPr>
          <w:rFonts w:ascii="AR BERKLEY" w:hAnsi="AR BERKLEY"/>
          <w:b/>
          <w:sz w:val="32"/>
          <w:szCs w:val="32"/>
        </w:rPr>
        <w:t xml:space="preserve"> </w:t>
      </w:r>
      <w:r>
        <w:rPr>
          <w:rFonts w:ascii="AR BERKLEY" w:hAnsi="AR BERKLEY"/>
          <w:b/>
          <w:sz w:val="32"/>
          <w:szCs w:val="32"/>
        </w:rPr>
        <w:t>17th</w:t>
      </w:r>
      <w:r w:rsidRPr="007D635F">
        <w:rPr>
          <w:rFonts w:ascii="AR BERKLEY" w:hAnsi="AR BERKLEY"/>
          <w:b/>
          <w:sz w:val="28"/>
          <w:szCs w:val="28"/>
        </w:rPr>
        <w:t xml:space="preserve">:   </w:t>
      </w:r>
      <w:r>
        <w:rPr>
          <w:rFonts w:ascii="Calibri" w:hAnsi="Calibri"/>
          <w:sz w:val="28"/>
          <w:szCs w:val="28"/>
        </w:rPr>
        <w:t>Jeremiah 31:31-34</w:t>
      </w:r>
      <w:r w:rsidRPr="007D635F">
        <w:rPr>
          <w:rFonts w:ascii="Calibri" w:hAnsi="Calibri"/>
          <w:sz w:val="28"/>
          <w:szCs w:val="28"/>
        </w:rPr>
        <w:t xml:space="preserve">; Psalm </w:t>
      </w:r>
      <w:r>
        <w:rPr>
          <w:rFonts w:ascii="Calibri" w:hAnsi="Calibri"/>
          <w:sz w:val="28"/>
          <w:szCs w:val="28"/>
        </w:rPr>
        <w:t>51:1-13</w:t>
      </w:r>
      <w:r w:rsidRPr="007D635F">
        <w:rPr>
          <w:rFonts w:ascii="Calibri" w:hAnsi="Calibri"/>
          <w:sz w:val="28"/>
          <w:szCs w:val="28"/>
        </w:rPr>
        <w:t xml:space="preserve">; </w:t>
      </w:r>
      <w:r>
        <w:rPr>
          <w:rFonts w:ascii="Calibri" w:hAnsi="Calibri"/>
          <w:sz w:val="28"/>
          <w:szCs w:val="28"/>
        </w:rPr>
        <w:t>Hebrews</w:t>
      </w:r>
      <w:r w:rsidRPr="007D635F">
        <w:rPr>
          <w:rFonts w:ascii="Calibri" w:hAnsi="Calibri"/>
          <w:sz w:val="28"/>
          <w:szCs w:val="28"/>
        </w:rPr>
        <w:t xml:space="preserve"> </w:t>
      </w:r>
      <w:r>
        <w:rPr>
          <w:rFonts w:ascii="Calibri" w:hAnsi="Calibri"/>
          <w:sz w:val="28"/>
          <w:szCs w:val="28"/>
        </w:rPr>
        <w:t>3</w:t>
      </w:r>
      <w:r w:rsidRPr="007D635F">
        <w:rPr>
          <w:rFonts w:ascii="Calibri" w:hAnsi="Calibri"/>
          <w:sz w:val="28"/>
          <w:szCs w:val="28"/>
        </w:rPr>
        <w:t>:5</w:t>
      </w:r>
      <w:r>
        <w:rPr>
          <w:rFonts w:ascii="Calibri" w:hAnsi="Calibri"/>
          <w:sz w:val="28"/>
          <w:szCs w:val="28"/>
        </w:rPr>
        <w:t>-10</w:t>
      </w:r>
      <w:r w:rsidRPr="007D635F">
        <w:rPr>
          <w:rFonts w:ascii="Calibri" w:hAnsi="Calibri"/>
          <w:sz w:val="28"/>
          <w:szCs w:val="28"/>
        </w:rPr>
        <w:t xml:space="preserve">; John </w:t>
      </w:r>
      <w:r>
        <w:rPr>
          <w:rFonts w:ascii="Calibri" w:hAnsi="Calibri"/>
          <w:sz w:val="28"/>
          <w:szCs w:val="28"/>
        </w:rPr>
        <w:t>12</w:t>
      </w:r>
      <w:r w:rsidRPr="007D635F">
        <w:rPr>
          <w:rFonts w:ascii="Calibri" w:hAnsi="Calibri"/>
          <w:sz w:val="28"/>
          <w:szCs w:val="28"/>
        </w:rPr>
        <w:t>:</w:t>
      </w:r>
      <w:r>
        <w:rPr>
          <w:rFonts w:ascii="Calibri" w:hAnsi="Calibri"/>
          <w:sz w:val="28"/>
          <w:szCs w:val="28"/>
        </w:rPr>
        <w:t>20</w:t>
      </w:r>
      <w:r w:rsidRPr="007D635F">
        <w:rPr>
          <w:rFonts w:ascii="Calibri" w:hAnsi="Calibri"/>
          <w:sz w:val="28"/>
          <w:szCs w:val="28"/>
        </w:rPr>
        <w:t>-</w:t>
      </w:r>
      <w:r>
        <w:rPr>
          <w:rFonts w:ascii="Calibri" w:hAnsi="Calibri"/>
          <w:sz w:val="28"/>
          <w:szCs w:val="28"/>
        </w:rPr>
        <w:t>33</w:t>
      </w:r>
    </w:p>
    <w:p w14:paraId="48C50927" w14:textId="77777777" w:rsidR="00C76A3C" w:rsidRDefault="00C76A3C" w:rsidP="00C76A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sz w:val="28"/>
          <w:szCs w:val="28"/>
        </w:rPr>
      </w:pPr>
      <w:r>
        <w:rPr>
          <w:rFonts w:ascii="Calibri" w:hAnsi="Calibri" w:cs="Calibri"/>
          <w:sz w:val="32"/>
          <w:szCs w:val="32"/>
        </w:rPr>
        <w:t xml:space="preserve"> </w:t>
      </w:r>
      <w:r>
        <w:rPr>
          <w:rFonts w:ascii="AR BERKLEY" w:hAnsi="AR BERKLEY" w:cs="Calibri"/>
          <w:b/>
          <w:sz w:val="32"/>
          <w:szCs w:val="32"/>
        </w:rPr>
        <w:t xml:space="preserve">24th: Palm Sunday:  </w:t>
      </w:r>
      <w:r>
        <w:rPr>
          <w:rFonts w:ascii="Calibri" w:hAnsi="Calibri" w:cs="Calibri"/>
          <w:sz w:val="28"/>
          <w:szCs w:val="28"/>
        </w:rPr>
        <w:t>Isaiah 50:4-9a</w:t>
      </w:r>
      <w:r w:rsidRPr="007D635F">
        <w:rPr>
          <w:rFonts w:ascii="Calibri" w:hAnsi="Calibri" w:cs="Calibri"/>
          <w:sz w:val="28"/>
          <w:szCs w:val="28"/>
        </w:rPr>
        <w:t>; Psalm</w:t>
      </w:r>
      <w:r>
        <w:rPr>
          <w:rFonts w:ascii="Calibri" w:hAnsi="Calibri" w:cs="Calibri"/>
          <w:sz w:val="28"/>
          <w:szCs w:val="28"/>
        </w:rPr>
        <w:t xml:space="preserve"> 31:9-</w:t>
      </w:r>
      <w:proofErr w:type="gramStart"/>
      <w:r>
        <w:rPr>
          <w:rFonts w:ascii="Calibri" w:hAnsi="Calibri" w:cs="Calibri"/>
          <w:sz w:val="28"/>
          <w:szCs w:val="28"/>
        </w:rPr>
        <w:t>16</w:t>
      </w:r>
      <w:r w:rsidRPr="007D635F">
        <w:rPr>
          <w:rFonts w:ascii="Calibri" w:hAnsi="Calibri" w:cs="Calibri"/>
          <w:sz w:val="28"/>
          <w:szCs w:val="28"/>
        </w:rPr>
        <w:t xml:space="preserve"> ;</w:t>
      </w:r>
      <w:proofErr w:type="gramEnd"/>
      <w:r w:rsidRPr="007D635F">
        <w:rPr>
          <w:rFonts w:ascii="Calibri" w:hAnsi="Calibri" w:cs="Calibri"/>
          <w:sz w:val="28"/>
          <w:szCs w:val="28"/>
        </w:rPr>
        <w:t xml:space="preserve"> </w:t>
      </w:r>
      <w:r>
        <w:rPr>
          <w:rFonts w:ascii="Calibri" w:hAnsi="Calibri" w:cs="Calibri"/>
          <w:sz w:val="28"/>
          <w:szCs w:val="28"/>
        </w:rPr>
        <w:t>Philippians</w:t>
      </w:r>
      <w:r w:rsidRPr="007D635F">
        <w:rPr>
          <w:rFonts w:ascii="Calibri" w:hAnsi="Calibri" w:cs="Calibri"/>
          <w:sz w:val="28"/>
          <w:szCs w:val="28"/>
        </w:rPr>
        <w:t xml:space="preserve"> </w:t>
      </w:r>
      <w:r>
        <w:rPr>
          <w:rFonts w:ascii="Calibri" w:hAnsi="Calibri" w:cs="Calibri"/>
          <w:sz w:val="28"/>
          <w:szCs w:val="28"/>
        </w:rPr>
        <w:t>2</w:t>
      </w:r>
      <w:r w:rsidRPr="007D635F">
        <w:rPr>
          <w:rFonts w:ascii="Calibri" w:hAnsi="Calibri" w:cs="Calibri"/>
          <w:sz w:val="28"/>
          <w:szCs w:val="28"/>
        </w:rPr>
        <w:t>:</w:t>
      </w:r>
      <w:r>
        <w:rPr>
          <w:rFonts w:ascii="Calibri" w:hAnsi="Calibri" w:cs="Calibri"/>
          <w:sz w:val="28"/>
          <w:szCs w:val="28"/>
        </w:rPr>
        <w:t>5</w:t>
      </w:r>
      <w:r w:rsidRPr="007D635F">
        <w:rPr>
          <w:rFonts w:ascii="Calibri" w:hAnsi="Calibri" w:cs="Calibri"/>
          <w:sz w:val="28"/>
          <w:szCs w:val="28"/>
        </w:rPr>
        <w:t xml:space="preserve">-11;  </w:t>
      </w:r>
      <w:r>
        <w:rPr>
          <w:rFonts w:ascii="Calibri" w:hAnsi="Calibri" w:cs="Calibri"/>
          <w:sz w:val="28"/>
          <w:szCs w:val="28"/>
        </w:rPr>
        <w:t>Mark</w:t>
      </w:r>
      <w:r w:rsidRPr="007D635F">
        <w:rPr>
          <w:rFonts w:ascii="Calibri" w:hAnsi="Calibri" w:cs="Calibri"/>
          <w:sz w:val="28"/>
          <w:szCs w:val="28"/>
        </w:rPr>
        <w:t xml:space="preserve"> </w:t>
      </w:r>
      <w:r>
        <w:rPr>
          <w:rFonts w:ascii="Calibri" w:hAnsi="Calibri" w:cs="Calibri"/>
          <w:sz w:val="28"/>
          <w:szCs w:val="28"/>
        </w:rPr>
        <w:t>1</w:t>
      </w:r>
      <w:r w:rsidRPr="007D635F">
        <w:rPr>
          <w:rFonts w:ascii="Calibri" w:hAnsi="Calibri" w:cs="Calibri"/>
          <w:sz w:val="28"/>
          <w:szCs w:val="28"/>
        </w:rPr>
        <w:t>4:</w:t>
      </w:r>
      <w:r>
        <w:rPr>
          <w:rFonts w:ascii="Calibri" w:hAnsi="Calibri" w:cs="Calibri"/>
          <w:sz w:val="28"/>
          <w:szCs w:val="28"/>
        </w:rPr>
        <w:t>1—15:47</w:t>
      </w:r>
    </w:p>
    <w:p w14:paraId="49FCEEFD" w14:textId="77777777" w:rsidR="00C76A3C" w:rsidRDefault="00C76A3C" w:rsidP="00C76A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sz w:val="28"/>
          <w:szCs w:val="28"/>
        </w:rPr>
      </w:pPr>
      <w:r>
        <w:rPr>
          <w:rFonts w:ascii="AR BERKLEY" w:hAnsi="AR BERKLEY" w:cs="Calibri"/>
          <w:b/>
          <w:sz w:val="32"/>
          <w:szCs w:val="32"/>
        </w:rPr>
        <w:t xml:space="preserve"> 28th: Maundy Thursday: </w:t>
      </w:r>
      <w:r>
        <w:rPr>
          <w:rFonts w:ascii="Calibri" w:hAnsi="Calibri" w:cs="Calibri"/>
          <w:sz w:val="28"/>
          <w:szCs w:val="28"/>
        </w:rPr>
        <w:t>Exodus 12:1-</w:t>
      </w:r>
      <w:proofErr w:type="gramStart"/>
      <w:r>
        <w:rPr>
          <w:rFonts w:ascii="Calibri" w:hAnsi="Calibri" w:cs="Calibri"/>
          <w:sz w:val="28"/>
          <w:szCs w:val="28"/>
        </w:rPr>
        <w:t>4,[</w:t>
      </w:r>
      <w:proofErr w:type="gramEnd"/>
      <w:r>
        <w:rPr>
          <w:rFonts w:ascii="Calibri" w:hAnsi="Calibri" w:cs="Calibri"/>
          <w:sz w:val="28"/>
          <w:szCs w:val="28"/>
        </w:rPr>
        <w:t>5-10],11-14</w:t>
      </w:r>
      <w:r w:rsidRPr="007D635F">
        <w:rPr>
          <w:rFonts w:ascii="Calibri" w:hAnsi="Calibri" w:cs="Calibri"/>
          <w:sz w:val="28"/>
          <w:szCs w:val="28"/>
        </w:rPr>
        <w:t>; Psalm</w:t>
      </w:r>
      <w:r>
        <w:rPr>
          <w:rFonts w:ascii="Calibri" w:hAnsi="Calibri" w:cs="Calibri"/>
          <w:sz w:val="28"/>
          <w:szCs w:val="28"/>
        </w:rPr>
        <w:t xml:space="preserve"> 116:1,10-17</w:t>
      </w:r>
      <w:r w:rsidRPr="007D635F">
        <w:rPr>
          <w:rFonts w:ascii="Calibri" w:hAnsi="Calibri" w:cs="Calibri"/>
          <w:sz w:val="28"/>
          <w:szCs w:val="28"/>
        </w:rPr>
        <w:t xml:space="preserve">; </w:t>
      </w:r>
    </w:p>
    <w:p w14:paraId="0769473D" w14:textId="77777777" w:rsidR="00C76A3C" w:rsidRDefault="00C76A3C" w:rsidP="00C76A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sz w:val="28"/>
          <w:szCs w:val="28"/>
        </w:rPr>
      </w:pPr>
      <w:r>
        <w:rPr>
          <w:rFonts w:ascii="Calibri" w:hAnsi="Calibri" w:cs="Calibri"/>
          <w:sz w:val="28"/>
          <w:szCs w:val="28"/>
        </w:rPr>
        <w:t xml:space="preserve">                        1 Corinthians 11:23-</w:t>
      </w:r>
      <w:proofErr w:type="gramStart"/>
      <w:r>
        <w:rPr>
          <w:rFonts w:ascii="Calibri" w:hAnsi="Calibri" w:cs="Calibri"/>
          <w:sz w:val="28"/>
          <w:szCs w:val="28"/>
        </w:rPr>
        <w:t>26</w:t>
      </w:r>
      <w:r w:rsidRPr="007D635F">
        <w:rPr>
          <w:rFonts w:ascii="Calibri" w:hAnsi="Calibri" w:cs="Calibri"/>
          <w:sz w:val="28"/>
          <w:szCs w:val="28"/>
        </w:rPr>
        <w:t xml:space="preserve">;  </w:t>
      </w:r>
      <w:r>
        <w:rPr>
          <w:rFonts w:ascii="Calibri" w:hAnsi="Calibri" w:cs="Calibri"/>
          <w:sz w:val="28"/>
          <w:szCs w:val="28"/>
        </w:rPr>
        <w:t>John</w:t>
      </w:r>
      <w:proofErr w:type="gramEnd"/>
      <w:r>
        <w:rPr>
          <w:rFonts w:ascii="Calibri" w:hAnsi="Calibri" w:cs="Calibri"/>
          <w:sz w:val="28"/>
          <w:szCs w:val="28"/>
        </w:rPr>
        <w:t xml:space="preserve"> 13:1-17,31b-35</w:t>
      </w:r>
      <w:r>
        <w:rPr>
          <w:rFonts w:ascii="AR BERKLEY" w:hAnsi="AR BERKLEY" w:cs="Calibri"/>
          <w:b/>
          <w:sz w:val="32"/>
          <w:szCs w:val="32"/>
        </w:rPr>
        <w:t xml:space="preserve">  </w:t>
      </w:r>
      <w:r>
        <w:rPr>
          <w:rFonts w:ascii="Calibri" w:hAnsi="Calibri" w:cs="Calibri"/>
          <w:b/>
          <w:sz w:val="32"/>
          <w:szCs w:val="32"/>
        </w:rPr>
        <w:t xml:space="preserve">  </w:t>
      </w:r>
      <w:r>
        <w:rPr>
          <w:rFonts w:ascii="Calibri" w:hAnsi="Calibri" w:cs="Calibri"/>
          <w:sz w:val="28"/>
          <w:szCs w:val="28"/>
        </w:rPr>
        <w:t xml:space="preserve"> </w:t>
      </w:r>
    </w:p>
    <w:p w14:paraId="6CDEB524" w14:textId="77777777" w:rsidR="00C76A3C" w:rsidRPr="007D635F" w:rsidRDefault="00C76A3C" w:rsidP="00C76A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sz w:val="32"/>
          <w:szCs w:val="32"/>
        </w:rPr>
      </w:pPr>
      <w:r>
        <w:rPr>
          <w:rFonts w:ascii="Calibri" w:hAnsi="Calibri" w:cs="Calibri"/>
          <w:sz w:val="28"/>
          <w:szCs w:val="28"/>
        </w:rPr>
        <w:t xml:space="preserve"> </w:t>
      </w:r>
      <w:r>
        <w:rPr>
          <w:rFonts w:ascii="AR BERKLEY" w:hAnsi="AR BERKLEY" w:cs="Calibri"/>
          <w:b/>
          <w:sz w:val="32"/>
          <w:szCs w:val="32"/>
        </w:rPr>
        <w:t xml:space="preserve">29th: Good Friday: </w:t>
      </w:r>
      <w:r>
        <w:rPr>
          <w:rFonts w:ascii="Calibri" w:hAnsi="Calibri" w:cs="Calibri"/>
          <w:sz w:val="28"/>
          <w:szCs w:val="28"/>
        </w:rPr>
        <w:t xml:space="preserve">Isaiah 52:13—53:12; Psalm </w:t>
      </w:r>
      <w:proofErr w:type="gramStart"/>
      <w:r>
        <w:rPr>
          <w:rFonts w:ascii="Calibri" w:hAnsi="Calibri" w:cs="Calibri"/>
          <w:sz w:val="28"/>
          <w:szCs w:val="28"/>
        </w:rPr>
        <w:t>22;  Hebrews</w:t>
      </w:r>
      <w:proofErr w:type="gramEnd"/>
      <w:r>
        <w:rPr>
          <w:rFonts w:ascii="Calibri" w:hAnsi="Calibri" w:cs="Calibri"/>
          <w:sz w:val="28"/>
          <w:szCs w:val="28"/>
        </w:rPr>
        <w:t xml:space="preserve"> 10:16-25</w:t>
      </w:r>
      <w:r w:rsidRPr="007D635F">
        <w:rPr>
          <w:rFonts w:ascii="Calibri" w:hAnsi="Calibri" w:cs="Calibri"/>
          <w:sz w:val="28"/>
          <w:szCs w:val="28"/>
        </w:rPr>
        <w:t xml:space="preserve">;  </w:t>
      </w:r>
      <w:r>
        <w:rPr>
          <w:rFonts w:ascii="Calibri" w:hAnsi="Calibri" w:cs="Calibri"/>
          <w:sz w:val="28"/>
          <w:szCs w:val="28"/>
        </w:rPr>
        <w:t>John 18:1—19:42</w:t>
      </w:r>
      <w:r>
        <w:rPr>
          <w:rFonts w:ascii="AR BERKLEY" w:hAnsi="AR BERKLEY" w:cs="Calibri"/>
          <w:b/>
          <w:sz w:val="32"/>
          <w:szCs w:val="32"/>
        </w:rPr>
        <w:t xml:space="preserve">  </w:t>
      </w:r>
      <w:r>
        <w:rPr>
          <w:rFonts w:ascii="Calibri" w:hAnsi="Calibri" w:cs="Calibri"/>
          <w:b/>
          <w:sz w:val="32"/>
          <w:szCs w:val="32"/>
        </w:rPr>
        <w:t xml:space="preserve">  </w:t>
      </w:r>
      <w:r>
        <w:rPr>
          <w:rFonts w:ascii="Calibri" w:hAnsi="Calibri" w:cs="Calibri"/>
          <w:sz w:val="28"/>
          <w:szCs w:val="28"/>
        </w:rPr>
        <w:t xml:space="preserve"> </w:t>
      </w:r>
      <w:r>
        <w:rPr>
          <w:rFonts w:ascii="Calibri" w:hAnsi="Calibri" w:cs="Calibri"/>
          <w:b/>
          <w:sz w:val="32"/>
          <w:szCs w:val="32"/>
        </w:rPr>
        <w:t xml:space="preserve">  </w:t>
      </w:r>
      <w:r>
        <w:rPr>
          <w:rFonts w:ascii="Calibri" w:hAnsi="Calibri" w:cs="Calibri"/>
          <w:sz w:val="28"/>
          <w:szCs w:val="28"/>
        </w:rPr>
        <w:t xml:space="preserve"> </w:t>
      </w:r>
      <w:r w:rsidRPr="007D635F">
        <w:rPr>
          <w:rFonts w:ascii="Calibri" w:hAnsi="Calibri" w:cs="Calibri"/>
          <w:sz w:val="32"/>
          <w:szCs w:val="32"/>
        </w:rPr>
        <w:tab/>
      </w:r>
    </w:p>
    <w:p w14:paraId="44108D25" w14:textId="77777777" w:rsidR="00A03DEF" w:rsidRDefault="00C76A3C" w:rsidP="00C76A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b/>
          <w:sz w:val="32"/>
          <w:szCs w:val="32"/>
        </w:rPr>
      </w:pPr>
      <w:r>
        <w:rPr>
          <w:rFonts w:ascii="Calibri" w:hAnsi="Calibri" w:cs="Calibri"/>
          <w:szCs w:val="24"/>
        </w:rPr>
        <w:t xml:space="preserve"> </w:t>
      </w:r>
      <w:r>
        <w:rPr>
          <w:rFonts w:ascii="AR BERKLEY" w:hAnsi="AR BERKLEY" w:cs="Calibri"/>
          <w:b/>
          <w:sz w:val="32"/>
          <w:szCs w:val="32"/>
        </w:rPr>
        <w:t xml:space="preserve">31st: Easter: </w:t>
      </w:r>
      <w:r>
        <w:rPr>
          <w:rFonts w:ascii="Calibri" w:hAnsi="Calibri" w:cs="Calibri"/>
          <w:b/>
          <w:sz w:val="32"/>
          <w:szCs w:val="32"/>
        </w:rPr>
        <w:t xml:space="preserve"> </w:t>
      </w:r>
      <w:r>
        <w:rPr>
          <w:rFonts w:ascii="Calibri" w:hAnsi="Calibri" w:cs="Calibri"/>
          <w:sz w:val="28"/>
          <w:szCs w:val="28"/>
        </w:rPr>
        <w:t>Acts 10:34-</w:t>
      </w:r>
      <w:proofErr w:type="gramStart"/>
      <w:r>
        <w:rPr>
          <w:rFonts w:ascii="Calibri" w:hAnsi="Calibri" w:cs="Calibri"/>
          <w:sz w:val="28"/>
          <w:szCs w:val="28"/>
        </w:rPr>
        <w:t>43</w:t>
      </w:r>
      <w:r w:rsidRPr="007D635F">
        <w:rPr>
          <w:rFonts w:ascii="Calibri" w:hAnsi="Calibri" w:cs="Calibri"/>
          <w:sz w:val="28"/>
          <w:szCs w:val="28"/>
        </w:rPr>
        <w:t xml:space="preserve">;  </w:t>
      </w:r>
      <w:r>
        <w:rPr>
          <w:rFonts w:ascii="Calibri" w:hAnsi="Calibri" w:cs="Calibri"/>
          <w:sz w:val="28"/>
          <w:szCs w:val="28"/>
        </w:rPr>
        <w:t>Psalm</w:t>
      </w:r>
      <w:proofErr w:type="gramEnd"/>
      <w:r>
        <w:rPr>
          <w:rFonts w:ascii="Calibri" w:hAnsi="Calibri" w:cs="Calibri"/>
          <w:sz w:val="28"/>
          <w:szCs w:val="28"/>
        </w:rPr>
        <w:t xml:space="preserve"> 118:1-2,14-24; 1 Corinthians 15:1-11; John 20:1-18</w:t>
      </w:r>
      <w:r>
        <w:rPr>
          <w:rFonts w:ascii="AR BERKLEY" w:hAnsi="AR BERKLEY" w:cs="Calibri"/>
          <w:b/>
          <w:sz w:val="32"/>
          <w:szCs w:val="32"/>
        </w:rPr>
        <w:t xml:space="preserve">  </w:t>
      </w:r>
      <w:r>
        <w:rPr>
          <w:rFonts w:ascii="Calibri" w:hAnsi="Calibri" w:cs="Calibri"/>
          <w:b/>
          <w:sz w:val="32"/>
          <w:szCs w:val="32"/>
        </w:rPr>
        <w:t xml:space="preserve"> </w:t>
      </w:r>
    </w:p>
    <w:p w14:paraId="730DE24B" w14:textId="77777777" w:rsidR="00DB40F7" w:rsidRDefault="00DB40F7" w:rsidP="00C76A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b/>
          <w:sz w:val="32"/>
          <w:szCs w:val="32"/>
        </w:rPr>
      </w:pPr>
    </w:p>
    <w:p w14:paraId="4D3A9F54" w14:textId="77777777" w:rsidR="008872F7" w:rsidRPr="00367742" w:rsidRDefault="008872F7" w:rsidP="008872F7">
      <w:pPr>
        <w:spacing w:after="150" w:line="288" w:lineRule="atLeast"/>
        <w:jc w:val="center"/>
        <w:outlineLvl w:val="0"/>
        <w:rPr>
          <w:rFonts w:ascii="Arial" w:hAnsi="Arial" w:cs="Arial"/>
          <w:color w:val="7030A0"/>
          <w:kern w:val="36"/>
          <w:sz w:val="36"/>
          <w:szCs w:val="36"/>
        </w:rPr>
      </w:pPr>
      <w:r w:rsidRPr="00367742">
        <w:rPr>
          <w:rFonts w:ascii="Arial" w:hAnsi="Arial" w:cs="Arial"/>
          <w:color w:val="7030A0"/>
          <w:kern w:val="36"/>
          <w:sz w:val="36"/>
          <w:szCs w:val="36"/>
        </w:rPr>
        <w:lastRenderedPageBreak/>
        <w:t>Maundy Thursday</w:t>
      </w:r>
    </w:p>
    <w:p w14:paraId="7B730C44" w14:textId="77777777" w:rsidR="006D42B9" w:rsidRPr="006D42B9" w:rsidRDefault="006D42B9" w:rsidP="006D42B9">
      <w:pPr>
        <w:spacing w:after="100" w:afterAutospacing="1" w:line="360" w:lineRule="atLeast"/>
        <w:rPr>
          <w:rFonts w:ascii="Arial" w:hAnsi="Arial" w:cs="Arial"/>
          <w:color w:val="404040"/>
          <w:szCs w:val="24"/>
        </w:rPr>
      </w:pPr>
      <w:r w:rsidRPr="006D42B9">
        <w:rPr>
          <w:rFonts w:ascii="Arial" w:hAnsi="Arial" w:cs="Arial"/>
          <w:color w:val="404040"/>
          <w:szCs w:val="24"/>
        </w:rPr>
        <w:t xml:space="preserve">The Thursday in Holy Week. It is part of the Triduum, or three holy days before Easter. It comes from the Latin </w:t>
      </w:r>
      <w:proofErr w:type="spellStart"/>
      <w:r w:rsidRPr="006D42B9">
        <w:rPr>
          <w:rFonts w:ascii="Arial" w:hAnsi="Arial" w:cs="Arial"/>
          <w:color w:val="404040"/>
          <w:szCs w:val="24"/>
        </w:rPr>
        <w:t>mandatum</w:t>
      </w:r>
      <w:proofErr w:type="spellEnd"/>
      <w:r w:rsidRPr="006D42B9">
        <w:rPr>
          <w:rFonts w:ascii="Arial" w:hAnsi="Arial" w:cs="Arial"/>
          <w:color w:val="404040"/>
          <w:szCs w:val="24"/>
        </w:rPr>
        <w:t xml:space="preserve"> novum, “new commandment,” from John 13:34. The ceremony of washing feet was also referred to as “the Maundy.” Maundy Thursday celebrations also commemorate the institution of the eucharist by Jesus “on the night he was betrayed.” Egeria, a fourth-century pilgrim to Jerusalem, describes elaborate celebrations and observances in that city on Maundy Thursday. Special celebration of the institution of the eucharist on Maundy Thursday is attested by the Council of Hippo in 381. The Prayer Book liturgy for Maundy Thursday provides for celebration of the eucharist and a ceremony of the washing of feet which follows the gospel and homily. There is also provision for the consecration of the bread and wine for administering Holy Communion from the reserved sacrament on Good Friday. Following this, the altar is stripped, and all decorative furnishings are removed from the church.</w:t>
      </w:r>
    </w:p>
    <w:p w14:paraId="36D818F2" w14:textId="5ECB520A" w:rsidR="00C76A3C" w:rsidRPr="000D234D" w:rsidRDefault="00D34BFF" w:rsidP="00C76A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szCs w:val="24"/>
        </w:rPr>
      </w:pPr>
      <w:r>
        <w:rPr>
          <w:rFonts w:ascii="Kristen ITC" w:hAnsi="Kristen ITC"/>
          <w:noProof/>
          <w:color w:val="FF0000"/>
          <w:sz w:val="20"/>
        </w:rPr>
        <w:drawing>
          <wp:inline distT="0" distB="0" distL="0" distR="0" wp14:anchorId="3917408B" wp14:editId="4C13F873">
            <wp:extent cx="6686550" cy="95250"/>
            <wp:effectExtent l="19050" t="0" r="0" b="0"/>
            <wp:docPr id="342109159" name="Picture 342109159" descr="BD214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427_"/>
                    <pic:cNvPicPr>
                      <a:picLocks noChangeAspect="1" noChangeArrowheads="1"/>
                    </pic:cNvPicPr>
                  </pic:nvPicPr>
                  <pic:blipFill>
                    <a:blip r:embed="rId11" cstate="print"/>
                    <a:srcRect/>
                    <a:stretch>
                      <a:fillRect/>
                    </a:stretch>
                  </pic:blipFill>
                  <pic:spPr bwMode="auto">
                    <a:xfrm>
                      <a:off x="0" y="0"/>
                      <a:ext cx="6686550" cy="95250"/>
                    </a:xfrm>
                    <a:prstGeom prst="rect">
                      <a:avLst/>
                    </a:prstGeom>
                    <a:noFill/>
                    <a:ln w="9525">
                      <a:noFill/>
                      <a:miter lim="800000"/>
                      <a:headEnd/>
                      <a:tailEnd/>
                    </a:ln>
                  </pic:spPr>
                </pic:pic>
              </a:graphicData>
            </a:graphic>
          </wp:inline>
        </w:drawing>
      </w:r>
      <w:r w:rsidR="00C76A3C">
        <w:rPr>
          <w:rFonts w:ascii="Calibri" w:hAnsi="Calibri" w:cs="Calibri"/>
          <w:b/>
          <w:sz w:val="32"/>
          <w:szCs w:val="32"/>
        </w:rPr>
        <w:t xml:space="preserve"> </w:t>
      </w:r>
      <w:r w:rsidR="00C76A3C">
        <w:rPr>
          <w:rFonts w:ascii="Calibri" w:hAnsi="Calibri" w:cs="Calibri"/>
          <w:sz w:val="28"/>
          <w:szCs w:val="28"/>
        </w:rPr>
        <w:t xml:space="preserve"> </w:t>
      </w:r>
    </w:p>
    <w:p w14:paraId="69E32119" w14:textId="1B41C0ED" w:rsidR="00FD017C" w:rsidRDefault="00C76A3C" w:rsidP="00C76A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Kristen ITC" w:hAnsi="Kristen ITC" w:cs="Arial"/>
          <w:color w:val="E36C0A"/>
          <w:sz w:val="22"/>
          <w:szCs w:val="22"/>
        </w:rPr>
      </w:pPr>
      <w:r>
        <w:rPr>
          <w:rFonts w:ascii="Kristen ITC" w:hAnsi="Kristen ITC"/>
          <w:color w:val="FF0000"/>
          <w:sz w:val="20"/>
        </w:rPr>
        <w:t xml:space="preserve">    </w:t>
      </w:r>
    </w:p>
    <w:p w14:paraId="5593EAED" w14:textId="77777777" w:rsidR="00ED22A9" w:rsidRPr="00367742" w:rsidRDefault="00ED22A9" w:rsidP="00ED22A9">
      <w:pPr>
        <w:pStyle w:val="Heading1"/>
        <w:spacing w:before="0" w:after="150" w:line="288" w:lineRule="atLeast"/>
        <w:jc w:val="center"/>
        <w:rPr>
          <w:rFonts w:ascii="Arial" w:hAnsi="Arial" w:cs="Arial"/>
          <w:b w:val="0"/>
          <w:bCs w:val="0"/>
          <w:color w:val="7030A0"/>
          <w:sz w:val="36"/>
          <w:szCs w:val="36"/>
        </w:rPr>
      </w:pPr>
      <w:r w:rsidRPr="00367742">
        <w:rPr>
          <w:rFonts w:ascii="Arial" w:hAnsi="Arial" w:cs="Arial"/>
          <w:b w:val="0"/>
          <w:bCs w:val="0"/>
          <w:color w:val="7030A0"/>
          <w:sz w:val="36"/>
          <w:szCs w:val="36"/>
        </w:rPr>
        <w:t>Good Friday</w:t>
      </w:r>
    </w:p>
    <w:p w14:paraId="26A87345" w14:textId="77777777" w:rsidR="00ED22A9" w:rsidRPr="00B5117A" w:rsidRDefault="00ED22A9" w:rsidP="00ED22A9">
      <w:pPr>
        <w:pStyle w:val="NormalWeb"/>
        <w:spacing w:before="0" w:beforeAutospacing="0" w:line="360" w:lineRule="atLeast"/>
        <w:rPr>
          <w:rFonts w:ascii="Arial" w:hAnsi="Arial" w:cs="Arial"/>
          <w:color w:val="404040"/>
        </w:rPr>
      </w:pPr>
      <w:r w:rsidRPr="00B5117A">
        <w:rPr>
          <w:rFonts w:ascii="Arial" w:hAnsi="Arial" w:cs="Arial"/>
          <w:color w:val="404040"/>
        </w:rPr>
        <w:t>The Friday before Easter Day, on which the church commemorates the crucifixion of Jesus. It is a day of fasting and special acts of discipline and self-denial. In the early church candidates for baptism, joined by others, fasted for a day or two before the Paschal feast. In the west the first of those days eventually acquired the character of historical reenactment of the passion and death of Christ. The liturgy of the day includes John's account of the Passion gospel, a solemn form of intercession known as the solemn collects (dating from ancient Rome), and optional devotions before the cross (commonly known as the veneration of the cross). The eucharist is not celebrated in the Episcopal Church on Good Friday, but Holy Communion may be administered from the reserved sacrament at the Good Friday service.</w:t>
      </w:r>
    </w:p>
    <w:p w14:paraId="5BB97B01" w14:textId="6F94F9B4" w:rsidR="00FD017C" w:rsidRDefault="00302C0B" w:rsidP="005E6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Kristen ITC" w:hAnsi="Kristen ITC" w:cs="Arial"/>
          <w:color w:val="E36C0A"/>
          <w:sz w:val="22"/>
          <w:szCs w:val="22"/>
        </w:rPr>
      </w:pPr>
      <w:r>
        <w:rPr>
          <w:rFonts w:ascii="Kristen ITC" w:hAnsi="Kristen ITC"/>
          <w:noProof/>
          <w:color w:val="FF0000"/>
          <w:sz w:val="20"/>
        </w:rPr>
        <w:drawing>
          <wp:inline distT="0" distB="0" distL="0" distR="0" wp14:anchorId="413C7436" wp14:editId="47432557">
            <wp:extent cx="6686550" cy="95250"/>
            <wp:effectExtent l="19050" t="0" r="0" b="0"/>
            <wp:docPr id="1171279632" name="Picture 1171279632" descr="BD214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427_"/>
                    <pic:cNvPicPr>
                      <a:picLocks noChangeAspect="1" noChangeArrowheads="1"/>
                    </pic:cNvPicPr>
                  </pic:nvPicPr>
                  <pic:blipFill>
                    <a:blip r:embed="rId11" cstate="print"/>
                    <a:srcRect/>
                    <a:stretch>
                      <a:fillRect/>
                    </a:stretch>
                  </pic:blipFill>
                  <pic:spPr bwMode="auto">
                    <a:xfrm>
                      <a:off x="0" y="0"/>
                      <a:ext cx="6686550" cy="95250"/>
                    </a:xfrm>
                    <a:prstGeom prst="rect">
                      <a:avLst/>
                    </a:prstGeom>
                    <a:noFill/>
                    <a:ln w="9525">
                      <a:noFill/>
                      <a:miter lim="800000"/>
                      <a:headEnd/>
                      <a:tailEnd/>
                    </a:ln>
                  </pic:spPr>
                </pic:pic>
              </a:graphicData>
            </a:graphic>
          </wp:inline>
        </w:drawing>
      </w:r>
    </w:p>
    <w:p w14:paraId="26E79081" w14:textId="77777777" w:rsidR="00302C0B" w:rsidRDefault="00302C0B" w:rsidP="005E6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Kristen ITC" w:hAnsi="Kristen ITC" w:cs="Arial"/>
          <w:color w:val="E36C0A"/>
          <w:sz w:val="22"/>
          <w:szCs w:val="22"/>
        </w:rPr>
      </w:pPr>
    </w:p>
    <w:p w14:paraId="4E94EF75" w14:textId="77777777" w:rsidR="003909A7" w:rsidRPr="00367742" w:rsidRDefault="003909A7" w:rsidP="003909A7">
      <w:pPr>
        <w:pStyle w:val="Heading1"/>
        <w:spacing w:before="0" w:after="150" w:line="288" w:lineRule="atLeast"/>
        <w:jc w:val="center"/>
        <w:rPr>
          <w:rFonts w:ascii="Arial" w:hAnsi="Arial" w:cs="Arial"/>
          <w:b w:val="0"/>
          <w:bCs w:val="0"/>
          <w:color w:val="7030A0"/>
          <w:sz w:val="36"/>
          <w:szCs w:val="36"/>
        </w:rPr>
      </w:pPr>
      <w:r w:rsidRPr="00367742">
        <w:rPr>
          <w:rFonts w:ascii="Arial" w:hAnsi="Arial" w:cs="Arial"/>
          <w:b w:val="0"/>
          <w:bCs w:val="0"/>
          <w:color w:val="7030A0"/>
          <w:sz w:val="36"/>
          <w:szCs w:val="36"/>
        </w:rPr>
        <w:t>Holy Saturday</w:t>
      </w:r>
    </w:p>
    <w:p w14:paraId="2E61B696" w14:textId="5594E9B9" w:rsidR="008C12D3" w:rsidRPr="0038131C" w:rsidRDefault="003909A7" w:rsidP="0038131C">
      <w:pPr>
        <w:pStyle w:val="NormalWeb"/>
        <w:spacing w:before="0" w:beforeAutospacing="0" w:line="360" w:lineRule="atLeast"/>
        <w:rPr>
          <w:rFonts w:ascii="Arial" w:hAnsi="Arial" w:cs="Arial"/>
          <w:color w:val="404040"/>
        </w:rPr>
      </w:pPr>
      <w:r w:rsidRPr="00D16F5A">
        <w:rPr>
          <w:rFonts w:ascii="Arial" w:hAnsi="Arial" w:cs="Arial"/>
          <w:color w:val="404040"/>
        </w:rPr>
        <w:t>The Saturday after Good Friday, which recalls the day when the crucified Christ visited among the dead while his body lay in the tomb of Joseph of Arimathea. In the Episcopal Church there is no eucharist on Holy Saturday. The BCP provides a simple liturgy of the word with collect and readings for the Holy Saturday service. The funeral anthem “In the midst of life” (BCP, pp. 484 or 492) is used instead of the prayers of the people (BCP, p. 283). In the ancient church, those preparing for baptism and perhaps others continued the fast they began on Good Friday. Holy Saturday ends at sunset. Fasting and other preparations end at sunset or with the Easter Vigil, which begins the celebration of Easter</w:t>
      </w:r>
      <w:r w:rsidR="004D7E0F">
        <w:rPr>
          <w:rFonts w:ascii="Arial" w:hAnsi="Arial" w:cs="Arial"/>
          <w:color w:val="404040"/>
        </w:rPr>
        <w:t xml:space="preserve">                                                                                                 </w:t>
      </w:r>
      <w:r w:rsidR="001A0F5A">
        <w:rPr>
          <w:rFonts w:ascii="Arial" w:hAnsi="Arial" w:cs="Arial"/>
          <w:color w:val="FFFCF8"/>
          <w:sz w:val="17"/>
          <w:szCs w:val="17"/>
          <w:shd w:val="clear" w:color="auto" w:fill="403D3B"/>
        </w:rPr>
        <w:t>Ref</w:t>
      </w:r>
      <w:r w:rsidR="000B692B">
        <w:rPr>
          <w:rFonts w:ascii="Arial" w:hAnsi="Arial" w:cs="Arial"/>
          <w:color w:val="FFFCF8"/>
          <w:sz w:val="17"/>
          <w:szCs w:val="17"/>
          <w:shd w:val="clear" w:color="auto" w:fill="403D3B"/>
        </w:rPr>
        <w:t>s</w:t>
      </w:r>
      <w:r w:rsidR="001A0F5A">
        <w:rPr>
          <w:rFonts w:ascii="Arial" w:hAnsi="Arial" w:cs="Arial"/>
          <w:color w:val="FFFCF8"/>
          <w:sz w:val="17"/>
          <w:szCs w:val="17"/>
          <w:shd w:val="clear" w:color="auto" w:fill="403D3B"/>
        </w:rPr>
        <w:t>: A Dictionary of the Episcopal Church</w:t>
      </w:r>
    </w:p>
    <w:p w14:paraId="024645A6" w14:textId="4979AB9D" w:rsidR="005E6E10" w:rsidRDefault="00C23F3B" w:rsidP="005E6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Kristen ITC" w:hAnsi="Kristen ITC" w:cs="Arial"/>
          <w:color w:val="E36C0A"/>
          <w:sz w:val="22"/>
          <w:szCs w:val="22"/>
        </w:rPr>
      </w:pPr>
      <w:r>
        <w:rPr>
          <w:rFonts w:ascii="Calibri" w:hAnsi="Calibri" w:cs="Calibri"/>
          <w:noProof/>
          <w:szCs w:val="24"/>
        </w:rPr>
        <w:lastRenderedPageBreak/>
        <w:drawing>
          <wp:anchor distT="0" distB="0" distL="114300" distR="114300" simplePos="0" relativeHeight="251680256" behindDoc="1" locked="0" layoutInCell="1" allowOverlap="1" wp14:anchorId="35789760" wp14:editId="66CBAD64">
            <wp:simplePos x="0" y="0"/>
            <wp:positionH relativeFrom="margin">
              <wp:align>left</wp:align>
            </wp:positionH>
            <wp:positionV relativeFrom="paragraph">
              <wp:posOffset>37465</wp:posOffset>
            </wp:positionV>
            <wp:extent cx="1141730" cy="571500"/>
            <wp:effectExtent l="0" t="0" r="1270" b="0"/>
            <wp:wrapTight wrapText="bothSides">
              <wp:wrapPolygon edited="0">
                <wp:start x="0" y="0"/>
                <wp:lineTo x="0" y="20880"/>
                <wp:lineTo x="21264" y="20880"/>
                <wp:lineTo x="21264" y="0"/>
                <wp:lineTo x="0" y="0"/>
              </wp:wrapPolygon>
            </wp:wrapTight>
            <wp:docPr id="69" name="Picture 3" descr="C:\Users\Owner\AppData\Local\Microsoft\Windows\INetCache\IE\1UHY2JW2\3404829750_081741fe9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IE\1UHY2JW2\3404829750_081741fe9a[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1730" cy="571500"/>
                    </a:xfrm>
                    <a:prstGeom prst="rect">
                      <a:avLst/>
                    </a:prstGeom>
                    <a:noFill/>
                    <a:ln>
                      <a:noFill/>
                    </a:ln>
                  </pic:spPr>
                </pic:pic>
              </a:graphicData>
            </a:graphic>
          </wp:anchor>
        </w:drawing>
      </w:r>
    </w:p>
    <w:p w14:paraId="5CEA95F1" w14:textId="78AC46CC" w:rsidR="005E6E10" w:rsidRDefault="005E6E10" w:rsidP="005E6E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Arial" w:hAnsi="Arial" w:cs="Arial"/>
          <w:sz w:val="20"/>
        </w:rPr>
      </w:pPr>
      <w:r w:rsidRPr="006B286E">
        <w:rPr>
          <w:rFonts w:ascii="Brush Script MT" w:hAnsi="Brush Script MT" w:cs="Arial"/>
          <w:sz w:val="44"/>
          <w:szCs w:val="44"/>
        </w:rPr>
        <w:t>Mew-sings from the Senior Wa</w:t>
      </w:r>
      <w:r w:rsidR="006B286E" w:rsidRPr="006B286E">
        <w:rPr>
          <w:rFonts w:ascii="Brush Script MT" w:hAnsi="Brush Script MT" w:cs="Arial"/>
          <w:sz w:val="44"/>
          <w:szCs w:val="44"/>
        </w:rPr>
        <w:t>rden</w:t>
      </w:r>
      <w:r w:rsidR="006B286E" w:rsidRPr="006B286E">
        <w:rPr>
          <w:rFonts w:ascii="Arial" w:hAnsi="Arial" w:cs="Arial"/>
          <w:szCs w:val="24"/>
        </w:rPr>
        <w:t xml:space="preserve">……Carol </w:t>
      </w:r>
      <w:proofErr w:type="gramStart"/>
      <w:r w:rsidR="006B286E" w:rsidRPr="006B286E">
        <w:rPr>
          <w:rFonts w:ascii="Arial" w:hAnsi="Arial" w:cs="Arial"/>
          <w:szCs w:val="24"/>
        </w:rPr>
        <w:t>Griffin  386</w:t>
      </w:r>
      <w:proofErr w:type="gramEnd"/>
      <w:r w:rsidR="006B286E" w:rsidRPr="006B286E">
        <w:rPr>
          <w:rFonts w:ascii="Arial" w:hAnsi="Arial" w:cs="Arial"/>
          <w:szCs w:val="24"/>
        </w:rPr>
        <w:t>-497-2292</w:t>
      </w:r>
      <w:r w:rsidR="006B286E">
        <w:rPr>
          <w:rFonts w:ascii="Arial" w:hAnsi="Arial" w:cs="Arial"/>
          <w:sz w:val="20"/>
        </w:rPr>
        <w:t xml:space="preserve">  </w:t>
      </w:r>
    </w:p>
    <w:p w14:paraId="608A075C" w14:textId="77777777" w:rsidR="00BC1208" w:rsidRDefault="00BC1208" w:rsidP="001554F1">
      <w:pPr>
        <w:pStyle w:val="Heading2"/>
      </w:pPr>
    </w:p>
    <w:p w14:paraId="7108AF7F" w14:textId="77777777" w:rsidR="00AB2631" w:rsidRPr="00AB2631" w:rsidRDefault="00AB2631" w:rsidP="00AB2631">
      <w:pPr>
        <w:rPr>
          <w:sz w:val="28"/>
          <w:szCs w:val="28"/>
        </w:rPr>
      </w:pPr>
      <w:r w:rsidRPr="00AB2631">
        <w:rPr>
          <w:sz w:val="28"/>
          <w:szCs w:val="28"/>
        </w:rPr>
        <w:t>Peace through Prayer</w:t>
      </w:r>
    </w:p>
    <w:p w14:paraId="754187EE" w14:textId="77777777" w:rsidR="00AB2631" w:rsidRPr="00AB2631" w:rsidRDefault="00AB2631" w:rsidP="00AB2631">
      <w:pPr>
        <w:rPr>
          <w:sz w:val="28"/>
          <w:szCs w:val="28"/>
        </w:rPr>
      </w:pPr>
      <w:r w:rsidRPr="00AB2631">
        <w:rPr>
          <w:sz w:val="28"/>
          <w:szCs w:val="28"/>
        </w:rPr>
        <w:t xml:space="preserve">            The Wednesday Bible Study Group (9:30-11:00) just finished a three-week discussion on prayer reviewing various Bible verses.  It led to some very interesting conversations and reflections. </w:t>
      </w:r>
    </w:p>
    <w:p w14:paraId="6E08ABC5" w14:textId="77777777" w:rsidR="00AB2631" w:rsidRPr="00AB2631" w:rsidRDefault="00AB2631" w:rsidP="00AB2631">
      <w:pPr>
        <w:rPr>
          <w:sz w:val="28"/>
          <w:szCs w:val="28"/>
        </w:rPr>
      </w:pPr>
      <w:r w:rsidRPr="00AB2631">
        <w:rPr>
          <w:sz w:val="28"/>
          <w:szCs w:val="28"/>
        </w:rPr>
        <w:t xml:space="preserve"> Prayer is an integral part of my daily routine.  When I first wake I thank God for the day he has given me and pray for those on my “prayer list” ending with Psalm 143:8,10; </w:t>
      </w:r>
      <w:proofErr w:type="gramStart"/>
      <w:r w:rsidRPr="00AB2631">
        <w:rPr>
          <w:sz w:val="28"/>
          <w:szCs w:val="28"/>
        </w:rPr>
        <w:t xml:space="preserve">“ </w:t>
      </w:r>
      <w:r w:rsidRPr="00AB2631">
        <w:rPr>
          <w:b/>
          <w:bCs/>
          <w:sz w:val="28"/>
          <w:szCs w:val="28"/>
          <w:vertAlign w:val="superscript"/>
        </w:rPr>
        <w:t>8</w:t>
      </w:r>
      <w:proofErr w:type="gramEnd"/>
      <w:r w:rsidRPr="00AB2631">
        <w:rPr>
          <w:b/>
          <w:bCs/>
          <w:sz w:val="28"/>
          <w:szCs w:val="28"/>
          <w:vertAlign w:val="superscript"/>
        </w:rPr>
        <w:t> </w:t>
      </w:r>
      <w:r w:rsidRPr="00AB2631">
        <w:rPr>
          <w:sz w:val="28"/>
          <w:szCs w:val="28"/>
        </w:rPr>
        <w:t>Let the morning bring me word of your unfailing love, for I have put my trust in you. Show me the way I should go, for to you I entrust my life</w:t>
      </w:r>
      <w:proofErr w:type="gramStart"/>
      <w:r w:rsidRPr="00AB2631">
        <w:rPr>
          <w:sz w:val="28"/>
          <w:szCs w:val="28"/>
        </w:rPr>
        <w:t>…..</w:t>
      </w:r>
      <w:proofErr w:type="gramEnd"/>
      <w:r w:rsidRPr="00AB2631">
        <w:rPr>
          <w:b/>
          <w:bCs/>
          <w:sz w:val="28"/>
          <w:szCs w:val="28"/>
          <w:vertAlign w:val="superscript"/>
        </w:rPr>
        <w:t>10 </w:t>
      </w:r>
      <w:r w:rsidRPr="00AB2631">
        <w:rPr>
          <w:sz w:val="28"/>
          <w:szCs w:val="28"/>
        </w:rPr>
        <w:t xml:space="preserve">Teach me to do your will, for you are my God; may your good Spirit lead me on level ground.”  When Hugh wakes </w:t>
      </w:r>
      <w:proofErr w:type="gramStart"/>
      <w:r w:rsidRPr="00AB2631">
        <w:rPr>
          <w:sz w:val="28"/>
          <w:szCs w:val="28"/>
        </w:rPr>
        <w:t>up</w:t>
      </w:r>
      <w:proofErr w:type="gramEnd"/>
      <w:r w:rsidRPr="00AB2631">
        <w:rPr>
          <w:sz w:val="28"/>
          <w:szCs w:val="28"/>
        </w:rPr>
        <w:t xml:space="preserve"> we do our shared prayers ending with “Remembering that “</w:t>
      </w:r>
      <w:r w:rsidRPr="00AB2631">
        <w:rPr>
          <w:b/>
          <w:bCs/>
          <w:sz w:val="28"/>
          <w:szCs w:val="28"/>
          <w:vertAlign w:val="superscript"/>
        </w:rPr>
        <w:t>24 </w:t>
      </w:r>
      <w:r w:rsidRPr="00AB2631">
        <w:rPr>
          <w:sz w:val="28"/>
          <w:szCs w:val="28"/>
        </w:rPr>
        <w:t>This is the day that the Lord has made; let us rejoice and be glad in it.” Psalm 118:24 (NRSV)</w:t>
      </w:r>
      <w:proofErr w:type="gramStart"/>
      <w:r w:rsidRPr="00AB2631">
        <w:rPr>
          <w:sz w:val="28"/>
          <w:szCs w:val="28"/>
        </w:rPr>
        <w:t>. ”</w:t>
      </w:r>
      <w:proofErr w:type="gramEnd"/>
      <w:r w:rsidRPr="00AB2631">
        <w:rPr>
          <w:sz w:val="28"/>
          <w:szCs w:val="28"/>
        </w:rPr>
        <w:t xml:space="preserve"> When we get up, I fix breakfast and go to my “special place” to do my daily readings and devotionals.   It was Jane’s sitting room and is a quiet and peaceful environment where there are few interruptions and a calmness can settle over me.  I find that </w:t>
      </w:r>
      <w:proofErr w:type="gramStart"/>
      <w:r w:rsidRPr="00AB2631">
        <w:rPr>
          <w:sz w:val="28"/>
          <w:szCs w:val="28"/>
        </w:rPr>
        <w:t>if  I</w:t>
      </w:r>
      <w:proofErr w:type="gramEnd"/>
      <w:r w:rsidRPr="00AB2631">
        <w:rPr>
          <w:sz w:val="28"/>
          <w:szCs w:val="28"/>
        </w:rPr>
        <w:t xml:space="preserve"> have other commitments that day and do not get to the readings and devotionals (as I did not allow enough time for myself) I feel out-of-sorts until I am able to get to them later that day.  However, with all the apps on our phones now we can do this anywhere and I can finish up if sitting in a waiting room.  It is not the environment I prefer, but it gets me back-on-track.  </w:t>
      </w:r>
    </w:p>
    <w:p w14:paraId="5DB29D93" w14:textId="77777777" w:rsidR="00AB2631" w:rsidRPr="00AB2631" w:rsidRDefault="00AB2631" w:rsidP="00AB2631">
      <w:pPr>
        <w:rPr>
          <w:sz w:val="28"/>
          <w:szCs w:val="28"/>
        </w:rPr>
      </w:pPr>
      <w:r w:rsidRPr="00AB2631">
        <w:rPr>
          <w:sz w:val="28"/>
          <w:szCs w:val="28"/>
        </w:rPr>
        <w:t xml:space="preserve">Paul’s letters contain many prayers.  One in </w:t>
      </w:r>
      <w:proofErr w:type="gramStart"/>
      <w:r w:rsidRPr="00AB2631">
        <w:rPr>
          <w:sz w:val="28"/>
          <w:szCs w:val="28"/>
        </w:rPr>
        <w:t>particular,  Colossians</w:t>
      </w:r>
      <w:proofErr w:type="gramEnd"/>
      <w:r w:rsidRPr="00AB2631">
        <w:rPr>
          <w:sz w:val="28"/>
          <w:szCs w:val="28"/>
        </w:rPr>
        <w:t xml:space="preserve"> 1:9-12,  laid out what we need to include, request and/or recognize daily in our prayers; knowledge of His will and His  wisdom, to lead a life worthy of Him, pleasing to Him, that we bear good fruit, grow in knowledge of Him, receive His strength and especially to express our thanks to Him for all His blessings.  Throughout the day we are all given the opportunity to offer up prayers to God (pray continuously) for His wonderful creations (the blue birds that appear out of the bird house in the morning as I head to the garage), His protection (when an accident is averted), a “</w:t>
      </w:r>
      <w:proofErr w:type="spellStart"/>
      <w:r w:rsidRPr="00AB2631">
        <w:rPr>
          <w:sz w:val="28"/>
          <w:szCs w:val="28"/>
        </w:rPr>
        <w:t>Godwink</w:t>
      </w:r>
      <w:proofErr w:type="spellEnd"/>
      <w:r w:rsidRPr="00AB2631">
        <w:rPr>
          <w:sz w:val="28"/>
          <w:szCs w:val="28"/>
        </w:rPr>
        <w:t xml:space="preserve">” (that lets you know something is not a coincidence or a passed loved one is sending you a message), receiving an unexpected but needed surprise, call or letter.  He is with us always and all we need to do is reach out in prayer (just talk with Him) sometimes it’s just a “Thank you” or </w:t>
      </w:r>
      <w:proofErr w:type="gramStart"/>
      <w:r w:rsidRPr="00AB2631">
        <w:rPr>
          <w:sz w:val="28"/>
          <w:szCs w:val="28"/>
        </w:rPr>
        <w:t>Help</w:t>
      </w:r>
      <w:proofErr w:type="gramEnd"/>
      <w:r w:rsidRPr="00AB2631">
        <w:rPr>
          <w:sz w:val="28"/>
          <w:szCs w:val="28"/>
        </w:rPr>
        <w:t xml:space="preserve"> me”.  In this hectic world we all need time to rest in peace and restore our minds and bodies.  Even Jesus needed time alone to pray; </w:t>
      </w:r>
      <w:proofErr w:type="gramStart"/>
      <w:r w:rsidRPr="00AB2631">
        <w:rPr>
          <w:sz w:val="28"/>
          <w:szCs w:val="28"/>
        </w:rPr>
        <w:t xml:space="preserve">“ </w:t>
      </w:r>
      <w:r w:rsidRPr="00AB2631">
        <w:rPr>
          <w:b/>
          <w:bCs/>
          <w:sz w:val="28"/>
          <w:szCs w:val="28"/>
          <w:vertAlign w:val="superscript"/>
        </w:rPr>
        <w:t>15</w:t>
      </w:r>
      <w:proofErr w:type="gramEnd"/>
      <w:r w:rsidRPr="00AB2631">
        <w:rPr>
          <w:b/>
          <w:bCs/>
          <w:sz w:val="28"/>
          <w:szCs w:val="28"/>
          <w:vertAlign w:val="superscript"/>
        </w:rPr>
        <w:t> </w:t>
      </w:r>
      <w:r w:rsidRPr="00AB2631">
        <w:rPr>
          <w:sz w:val="28"/>
          <w:szCs w:val="28"/>
        </w:rPr>
        <w:t>But now more than ever the word about Jesus</w:t>
      </w:r>
      <w:r w:rsidRPr="00AB2631">
        <w:rPr>
          <w:sz w:val="28"/>
          <w:szCs w:val="28"/>
          <w:vertAlign w:val="superscript"/>
        </w:rPr>
        <w:t xml:space="preserve"> </w:t>
      </w:r>
      <w:r w:rsidRPr="00AB2631">
        <w:rPr>
          <w:sz w:val="28"/>
          <w:szCs w:val="28"/>
        </w:rPr>
        <w:t>spread abroad; many crowds would gather to hear him and to be cured of their diseases. </w:t>
      </w:r>
      <w:r w:rsidRPr="00AB2631">
        <w:rPr>
          <w:b/>
          <w:bCs/>
          <w:sz w:val="28"/>
          <w:szCs w:val="28"/>
          <w:vertAlign w:val="superscript"/>
        </w:rPr>
        <w:t>16 </w:t>
      </w:r>
      <w:r w:rsidRPr="00AB2631">
        <w:rPr>
          <w:sz w:val="28"/>
          <w:szCs w:val="28"/>
        </w:rPr>
        <w:t>But he would withdraw to deserted places and pray.” Luke 5:15-16 (NRSV).</w:t>
      </w:r>
    </w:p>
    <w:p w14:paraId="2853F7BB" w14:textId="77777777" w:rsidR="00AB2631" w:rsidRPr="00AB2631" w:rsidRDefault="00AB2631" w:rsidP="00AB2631">
      <w:pPr>
        <w:rPr>
          <w:sz w:val="28"/>
          <w:szCs w:val="28"/>
        </w:rPr>
      </w:pPr>
      <w:r w:rsidRPr="00AB2631">
        <w:rPr>
          <w:sz w:val="28"/>
          <w:szCs w:val="28"/>
        </w:rPr>
        <w:t xml:space="preserve">I end my day thanking God for all the blessings of the day and reciting my evening prayers; ending with Psalm 4:8 “In peace I will lie down and sleep, for you alone, Lord, make me dwell in safety.”  Lent may be a good time to think about your prayer life, reading His word and developing a closer relationship with the One that is always with you and ready to listen and help you.  </w:t>
      </w:r>
    </w:p>
    <w:p w14:paraId="385386EB" w14:textId="77777777" w:rsidR="00AB2631" w:rsidRPr="00AB2631" w:rsidRDefault="00AB2631" w:rsidP="00AB2631">
      <w:pPr>
        <w:rPr>
          <w:sz w:val="28"/>
          <w:szCs w:val="28"/>
        </w:rPr>
      </w:pPr>
      <w:r w:rsidRPr="00AB2631">
        <w:rPr>
          <w:sz w:val="28"/>
          <w:szCs w:val="28"/>
        </w:rPr>
        <w:t>“And the peace of God, which surpasses all understanding, will guard your hearts and your minds in Christ Jesus.” Philippians 4:7 (NRSV)</w:t>
      </w:r>
    </w:p>
    <w:p w14:paraId="776BB1DF" w14:textId="77777777" w:rsidR="00AB2631" w:rsidRPr="00FE2ED0" w:rsidRDefault="00AB2631" w:rsidP="00AB2631"/>
    <w:p w14:paraId="2FB95538" w14:textId="77777777" w:rsidR="00237D7A" w:rsidRPr="00CD75EA" w:rsidRDefault="00237D7A" w:rsidP="00237D7A">
      <w:pPr>
        <w:rPr>
          <w:color w:val="FF0000"/>
          <w:sz w:val="28"/>
          <w:szCs w:val="28"/>
        </w:rPr>
      </w:pPr>
    </w:p>
    <w:p w14:paraId="4025552E" w14:textId="77777777" w:rsidR="00CA3EFD" w:rsidRPr="00710EA0" w:rsidRDefault="00CA3EFD" w:rsidP="00CA3EFD">
      <w:pPr>
        <w:rPr>
          <w:sz w:val="28"/>
          <w:szCs w:val="28"/>
        </w:rPr>
      </w:pPr>
      <w:r>
        <w:rPr>
          <w:noProof/>
        </w:rPr>
        <w:drawing>
          <wp:anchor distT="0" distB="0" distL="114300" distR="114300" simplePos="0" relativeHeight="251695616" behindDoc="1" locked="0" layoutInCell="1" allowOverlap="1" wp14:anchorId="4E8616C6" wp14:editId="7EEE9D0C">
            <wp:simplePos x="0" y="0"/>
            <wp:positionH relativeFrom="column">
              <wp:posOffset>0</wp:posOffset>
            </wp:positionH>
            <wp:positionV relativeFrom="paragraph">
              <wp:posOffset>-1270</wp:posOffset>
            </wp:positionV>
            <wp:extent cx="1201312" cy="1201312"/>
            <wp:effectExtent l="0" t="0" r="0" b="0"/>
            <wp:wrapTight wrapText="bothSides">
              <wp:wrapPolygon edited="0">
                <wp:start x="0" y="0"/>
                <wp:lineTo x="0" y="21246"/>
                <wp:lineTo x="21246" y="21246"/>
                <wp:lineTo x="21246" y="0"/>
                <wp:lineTo x="0" y="0"/>
              </wp:wrapPolygon>
            </wp:wrapTight>
            <wp:docPr id="472011068" name="Picture 472011068" descr="A bright sun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011068" name="Picture 472011068" descr="A bright sun in the sky&#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201312" cy="1201312"/>
                    </a:xfrm>
                    <a:prstGeom prst="rect">
                      <a:avLst/>
                    </a:prstGeom>
                  </pic:spPr>
                </pic:pic>
              </a:graphicData>
            </a:graphic>
            <wp14:sizeRelH relativeFrom="page">
              <wp14:pctWidth>0</wp14:pctWidth>
            </wp14:sizeRelH>
            <wp14:sizeRelV relativeFrom="page">
              <wp14:pctHeight>0</wp14:pctHeight>
            </wp14:sizeRelV>
          </wp:anchor>
        </w:drawing>
      </w:r>
      <w:r>
        <w:t xml:space="preserve">  </w:t>
      </w:r>
      <w:bookmarkStart w:id="0" w:name="_Hlk132213255"/>
      <w:r w:rsidRPr="00710EA0">
        <w:rPr>
          <w:sz w:val="28"/>
          <w:szCs w:val="28"/>
        </w:rPr>
        <w:t>This Month’s “</w:t>
      </w:r>
      <w:proofErr w:type="spellStart"/>
      <w:r w:rsidRPr="00710EA0">
        <w:rPr>
          <w:sz w:val="28"/>
          <w:szCs w:val="28"/>
        </w:rPr>
        <w:t>Godwink</w:t>
      </w:r>
      <w:proofErr w:type="spellEnd"/>
      <w:r w:rsidRPr="00710EA0">
        <w:rPr>
          <w:sz w:val="28"/>
          <w:szCs w:val="28"/>
        </w:rPr>
        <w:t>”</w:t>
      </w:r>
      <w:bookmarkEnd w:id="0"/>
    </w:p>
    <w:p w14:paraId="73418FE4" w14:textId="77777777" w:rsidR="00CA3EFD" w:rsidRPr="00710EA0" w:rsidRDefault="00000000" w:rsidP="00CA3EFD">
      <w:pPr>
        <w:rPr>
          <w:sz w:val="28"/>
          <w:szCs w:val="28"/>
        </w:rPr>
      </w:pPr>
      <w:hyperlink r:id="rId17" w:history="1">
        <w:r w:rsidR="00CA3EFD" w:rsidRPr="00710EA0">
          <w:rPr>
            <w:rStyle w:val="Hyperlink"/>
            <w:color w:val="auto"/>
            <w:sz w:val="28"/>
            <w:szCs w:val="28"/>
            <w:u w:val="none"/>
          </w:rPr>
          <w:t>LESSONS and Prayers OF AN ANGELIC SEVEN-YEAR-OLD</w:t>
        </w:r>
      </w:hyperlink>
    </w:p>
    <w:p w14:paraId="353A07ED" w14:textId="77777777" w:rsidR="00CA3EFD" w:rsidRPr="00710EA0" w:rsidRDefault="00CA3EFD" w:rsidP="00CA3EFD">
      <w:pPr>
        <w:rPr>
          <w:sz w:val="28"/>
          <w:szCs w:val="28"/>
        </w:rPr>
      </w:pPr>
      <w:r w:rsidRPr="00710EA0">
        <w:rPr>
          <w:sz w:val="28"/>
          <w:szCs w:val="28"/>
        </w:rPr>
        <w:t>“My old car would CONK OUT randomly.</w:t>
      </w:r>
    </w:p>
    <w:p w14:paraId="0E4EF0BC" w14:textId="77777777" w:rsidR="00CA3EFD" w:rsidRPr="00710EA0" w:rsidRDefault="00CA3EFD" w:rsidP="00CA3EFD">
      <w:pPr>
        <w:rPr>
          <w:sz w:val="28"/>
          <w:szCs w:val="28"/>
        </w:rPr>
      </w:pPr>
      <w:r w:rsidRPr="00710EA0">
        <w:rPr>
          <w:sz w:val="28"/>
          <w:szCs w:val="28"/>
        </w:rPr>
        <w:t>One day the car died as I was driving my seven-year-old daughter to school.</w:t>
      </w:r>
    </w:p>
    <w:p w14:paraId="0576036A" w14:textId="77777777" w:rsidR="00CA3EFD" w:rsidRPr="00710EA0" w:rsidRDefault="00CA3EFD" w:rsidP="00CA3EFD">
      <w:pPr>
        <w:rPr>
          <w:sz w:val="28"/>
          <w:szCs w:val="28"/>
        </w:rPr>
      </w:pPr>
      <w:r w:rsidRPr="00710EA0">
        <w:rPr>
          <w:sz w:val="28"/>
          <w:szCs w:val="28"/>
        </w:rPr>
        <w:t>I was STRESSED and started making phone calls!</w:t>
      </w:r>
    </w:p>
    <w:p w14:paraId="1B6DA5F1" w14:textId="77777777" w:rsidR="00CA3EFD" w:rsidRPr="00710EA0" w:rsidRDefault="00CA3EFD" w:rsidP="00CA3EFD">
      <w:pPr>
        <w:rPr>
          <w:sz w:val="28"/>
          <w:szCs w:val="28"/>
        </w:rPr>
      </w:pPr>
      <w:proofErr w:type="gramStart"/>
      <w:r w:rsidRPr="00710EA0">
        <w:rPr>
          <w:sz w:val="28"/>
          <w:szCs w:val="28"/>
        </w:rPr>
        <w:t>All of a sudden</w:t>
      </w:r>
      <w:proofErr w:type="gramEnd"/>
      <w:r w:rsidRPr="00710EA0">
        <w:rPr>
          <w:sz w:val="28"/>
          <w:szCs w:val="28"/>
        </w:rPr>
        <w:t>, the radio CAME BACK on, I tried the engine, and it started!</w:t>
      </w:r>
    </w:p>
    <w:p w14:paraId="5883DD60" w14:textId="77777777" w:rsidR="00CA3EFD" w:rsidRPr="00710EA0" w:rsidRDefault="00CA3EFD" w:rsidP="00CA3EFD">
      <w:pPr>
        <w:rPr>
          <w:sz w:val="28"/>
          <w:szCs w:val="28"/>
        </w:rPr>
      </w:pPr>
      <w:r w:rsidRPr="00710EA0">
        <w:rPr>
          <w:sz w:val="28"/>
          <w:szCs w:val="28"/>
        </w:rPr>
        <w:t>Pleasantly shocked, I said to my daughter, ‘I don’t know what happened!’</w:t>
      </w:r>
    </w:p>
    <w:p w14:paraId="55D08903" w14:textId="77777777" w:rsidR="00CA3EFD" w:rsidRPr="00710EA0" w:rsidRDefault="00CA3EFD" w:rsidP="00CA3EFD">
      <w:pPr>
        <w:rPr>
          <w:sz w:val="28"/>
          <w:szCs w:val="28"/>
        </w:rPr>
      </w:pPr>
      <w:r w:rsidRPr="00710EA0">
        <w:rPr>
          <w:sz w:val="28"/>
          <w:szCs w:val="28"/>
        </w:rPr>
        <w:t>Looking at me with an angelic face, she said, ‘I KNOW what happened Mom. I PRAYED and asked God to help us.’”</w:t>
      </w:r>
    </w:p>
    <w:p w14:paraId="3C250976" w14:textId="77777777" w:rsidR="00CA3EFD" w:rsidRPr="00710EA0" w:rsidRDefault="00CA3EFD" w:rsidP="00CA3EFD">
      <w:pPr>
        <w:rPr>
          <w:sz w:val="28"/>
          <w:szCs w:val="28"/>
        </w:rPr>
      </w:pPr>
      <w:r w:rsidRPr="00710EA0">
        <w:rPr>
          <w:sz w:val="28"/>
          <w:szCs w:val="28"/>
        </w:rPr>
        <w:t>Penny Ann</w:t>
      </w:r>
    </w:p>
    <w:p w14:paraId="73E8D7BE" w14:textId="77777777" w:rsidR="00CA3EFD" w:rsidRPr="00710EA0" w:rsidRDefault="00CA3EFD" w:rsidP="00CA3EFD">
      <w:pPr>
        <w:rPr>
          <w:sz w:val="28"/>
          <w:szCs w:val="28"/>
        </w:rPr>
      </w:pPr>
      <w:r w:rsidRPr="00710EA0">
        <w:rPr>
          <w:sz w:val="28"/>
          <w:szCs w:val="28"/>
        </w:rPr>
        <w:t>••••</w:t>
      </w:r>
    </w:p>
    <w:p w14:paraId="46A99919" w14:textId="77777777" w:rsidR="00CA3EFD" w:rsidRPr="00710EA0" w:rsidRDefault="00CA3EFD" w:rsidP="00CA3EFD">
      <w:pPr>
        <w:rPr>
          <w:sz w:val="28"/>
          <w:szCs w:val="28"/>
        </w:rPr>
      </w:pPr>
      <w:r w:rsidRPr="00710EA0">
        <w:rPr>
          <w:sz w:val="28"/>
          <w:szCs w:val="28"/>
        </w:rPr>
        <w:t>Penny Ann’s daughter innocently believed in the power of prayer. And, it worked!</w:t>
      </w:r>
    </w:p>
    <w:p w14:paraId="73631E55" w14:textId="77777777" w:rsidR="00CA3EFD" w:rsidRPr="00710EA0" w:rsidRDefault="00CA3EFD" w:rsidP="00CA3EFD">
      <w:pPr>
        <w:rPr>
          <w:sz w:val="28"/>
          <w:szCs w:val="28"/>
        </w:rPr>
      </w:pPr>
      <w:r w:rsidRPr="00710EA0">
        <w:rPr>
          <w:sz w:val="28"/>
          <w:szCs w:val="28"/>
        </w:rPr>
        <w:t>That should be a lesson for each of us ... to allow ourselves to have the “FAITH OF A CHILD.” As the Bible beckons, let us “become as little children.” </w:t>
      </w:r>
    </w:p>
    <w:p w14:paraId="3C8FA34E" w14:textId="77777777" w:rsidR="00CA3EFD" w:rsidRPr="00710EA0" w:rsidRDefault="00CA3EFD" w:rsidP="00CA3EFD">
      <w:pPr>
        <w:rPr>
          <w:sz w:val="28"/>
          <w:szCs w:val="28"/>
        </w:rPr>
      </w:pPr>
      <w:r w:rsidRPr="00710EA0">
        <w:rPr>
          <w:sz w:val="28"/>
          <w:szCs w:val="28"/>
        </w:rPr>
        <w:t xml:space="preserve">Many good wishes for </w:t>
      </w:r>
      <w:proofErr w:type="spellStart"/>
      <w:r w:rsidRPr="00710EA0">
        <w:rPr>
          <w:sz w:val="28"/>
          <w:szCs w:val="28"/>
        </w:rPr>
        <w:t>Godwinks</w:t>
      </w:r>
      <w:proofErr w:type="spellEnd"/>
      <w:r w:rsidRPr="00710EA0">
        <w:rPr>
          <w:sz w:val="28"/>
          <w:szCs w:val="28"/>
        </w:rPr>
        <w:t xml:space="preserve"> of certainty and comfort.</w:t>
      </w:r>
    </w:p>
    <w:p w14:paraId="6D78CE0F" w14:textId="77777777" w:rsidR="00CA3EFD" w:rsidRPr="00710EA0" w:rsidRDefault="00CA3EFD" w:rsidP="00CA3EFD">
      <w:pPr>
        <w:rPr>
          <w:sz w:val="28"/>
          <w:szCs w:val="28"/>
        </w:rPr>
      </w:pPr>
      <w:proofErr w:type="spellStart"/>
      <w:r w:rsidRPr="00710EA0">
        <w:rPr>
          <w:sz w:val="28"/>
          <w:szCs w:val="28"/>
        </w:rPr>
        <w:t>SQuire</w:t>
      </w:r>
      <w:proofErr w:type="spellEnd"/>
    </w:p>
    <w:p w14:paraId="2978318E" w14:textId="131EF47C" w:rsidR="009864B8" w:rsidRPr="00CD75EA" w:rsidRDefault="009864B8" w:rsidP="00D96BA1">
      <w:pPr>
        <w:pStyle w:val="NoSpacing"/>
        <w:rPr>
          <w:color w:val="FF0000"/>
          <w:sz w:val="28"/>
          <w:szCs w:val="28"/>
        </w:rPr>
      </w:pPr>
      <w:r>
        <w:rPr>
          <w:rFonts w:ascii="Kristen ITC" w:hAnsi="Kristen ITC"/>
          <w:noProof/>
          <w:color w:val="FF0000"/>
          <w:sz w:val="20"/>
        </w:rPr>
        <w:drawing>
          <wp:inline distT="0" distB="0" distL="0" distR="0" wp14:anchorId="259602B4" wp14:editId="06F27C13">
            <wp:extent cx="6686550" cy="95250"/>
            <wp:effectExtent l="19050" t="0" r="0" b="0"/>
            <wp:docPr id="1332679871" name="Picture 1332679871" descr="BD214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427_"/>
                    <pic:cNvPicPr>
                      <a:picLocks noChangeAspect="1" noChangeArrowheads="1"/>
                    </pic:cNvPicPr>
                  </pic:nvPicPr>
                  <pic:blipFill>
                    <a:blip r:embed="rId11" cstate="print"/>
                    <a:srcRect/>
                    <a:stretch>
                      <a:fillRect/>
                    </a:stretch>
                  </pic:blipFill>
                  <pic:spPr bwMode="auto">
                    <a:xfrm>
                      <a:off x="0" y="0"/>
                      <a:ext cx="6686550" cy="95250"/>
                    </a:xfrm>
                    <a:prstGeom prst="rect">
                      <a:avLst/>
                    </a:prstGeom>
                    <a:noFill/>
                    <a:ln w="9525">
                      <a:noFill/>
                      <a:miter lim="800000"/>
                      <a:headEnd/>
                      <a:tailEnd/>
                    </a:ln>
                  </pic:spPr>
                </pic:pic>
              </a:graphicData>
            </a:graphic>
          </wp:inline>
        </w:drawing>
      </w:r>
    </w:p>
    <w:p w14:paraId="190BAC67" w14:textId="77777777" w:rsidR="00290B10" w:rsidRPr="00367742" w:rsidRDefault="00290B10" w:rsidP="00841752">
      <w:pPr>
        <w:pStyle w:val="Heading1"/>
        <w:spacing w:before="0" w:after="150" w:line="288" w:lineRule="atLeast"/>
        <w:jc w:val="center"/>
        <w:rPr>
          <w:rFonts w:ascii="Arial" w:hAnsi="Arial" w:cs="Arial"/>
          <w:b w:val="0"/>
          <w:bCs w:val="0"/>
          <w:color w:val="7030A0"/>
        </w:rPr>
      </w:pPr>
      <w:r w:rsidRPr="00367742">
        <w:rPr>
          <w:rFonts w:ascii="Arial" w:hAnsi="Arial" w:cs="Arial"/>
          <w:b w:val="0"/>
          <w:bCs w:val="0"/>
          <w:color w:val="7030A0"/>
        </w:rPr>
        <w:t>Easter Vigil</w:t>
      </w:r>
    </w:p>
    <w:p w14:paraId="6FE1AF4D" w14:textId="77777777" w:rsidR="00290B10" w:rsidRPr="002E71F2" w:rsidRDefault="00290B10" w:rsidP="00290B10"/>
    <w:p w14:paraId="400F0C8B" w14:textId="77777777" w:rsidR="00290B10" w:rsidRPr="00717C73" w:rsidRDefault="00290B10" w:rsidP="00F514CB">
      <w:pPr>
        <w:rPr>
          <w:rFonts w:ascii="Arial" w:hAnsi="Arial" w:cs="Arial"/>
          <w:color w:val="000000"/>
          <w:sz w:val="28"/>
          <w:szCs w:val="28"/>
        </w:rPr>
      </w:pPr>
      <w:r w:rsidRPr="00717C73">
        <w:rPr>
          <w:rFonts w:ascii="Arial" w:hAnsi="Arial" w:cs="Arial"/>
          <w:sz w:val="28"/>
          <w:szCs w:val="28"/>
        </w:rPr>
        <w:t xml:space="preserve">The liturgy intended as the first (and arguably, the primary) celebration of Easter in the BCP (pp. 284-95). It is also known as the Great Vigil. The service begins in darkness, sometime between sunset on Holy Saturday and sunrise on Easter and consists of four parts: The Service of Light (kindling of new fire, lighting the Paschal candle, the </w:t>
      </w:r>
      <w:proofErr w:type="spellStart"/>
      <w:r w:rsidRPr="00717C73">
        <w:rPr>
          <w:rFonts w:ascii="Arial" w:hAnsi="Arial" w:cs="Arial"/>
          <w:sz w:val="28"/>
          <w:szCs w:val="28"/>
        </w:rPr>
        <w:t>Exsultet</w:t>
      </w:r>
      <w:proofErr w:type="spellEnd"/>
      <w:r w:rsidRPr="00717C73">
        <w:rPr>
          <w:rFonts w:ascii="Arial" w:hAnsi="Arial" w:cs="Arial"/>
          <w:sz w:val="28"/>
          <w:szCs w:val="28"/>
        </w:rPr>
        <w:t>); The Service of Lessons (readings from the Hebrew Scriptures interspersed with psalms, canticles, and prayers); Christian Initiation (Holy Baptism) or the Renewal of Baptismal Vows; and the Eucharist. Through this liturgy, the BCP recovers an ancient practice of keeping the Easter feast. Believers would gather in the hours of darkness ending at dawn on Easter to hear scripture and offer prayer. This night-long service of prayerful watching anticipated the baptisms that would come at first light and the Easter Eucharist. Easter was the primary baptismal occasion for the early church to the practical exclusion of all others. This practice linked the meanings of Christ's dying and rising to the understanding of baptism</w:t>
      </w:r>
    </w:p>
    <w:p w14:paraId="1C60F5CF" w14:textId="590A7513" w:rsidR="00290B10" w:rsidRPr="00841752" w:rsidRDefault="00B769D7" w:rsidP="00841752">
      <w:pPr>
        <w:pStyle w:val="NormalWeb"/>
        <w:spacing w:before="0" w:beforeAutospacing="0" w:line="360" w:lineRule="atLeast"/>
        <w:rPr>
          <w:rFonts w:ascii="Arial" w:hAnsi="Arial" w:cs="Arial"/>
          <w:color w:val="404040"/>
        </w:rPr>
      </w:pPr>
      <w:r>
        <w:rPr>
          <w:rFonts w:ascii="Arial" w:hAnsi="Arial" w:cs="Arial"/>
          <w:color w:val="FFFCF8"/>
          <w:sz w:val="17"/>
          <w:szCs w:val="17"/>
          <w:shd w:val="clear" w:color="auto" w:fill="403D3B"/>
        </w:rPr>
        <w:t>Ref: A Dictionary of the Episcopal Church</w:t>
      </w:r>
    </w:p>
    <w:p w14:paraId="3959C7B9" w14:textId="24BD411D" w:rsidR="00290B10" w:rsidRDefault="004E3669" w:rsidP="00290B10">
      <w:pPr>
        <w:rPr>
          <w:rFonts w:ascii="Arial" w:hAnsi="Arial" w:cs="Arial"/>
          <w:color w:val="000000"/>
          <w:sz w:val="28"/>
          <w:szCs w:val="28"/>
        </w:rPr>
      </w:pPr>
      <w:r>
        <w:rPr>
          <w:rFonts w:ascii="Kristen ITC" w:hAnsi="Kristen ITC"/>
          <w:noProof/>
          <w:color w:val="FF0000"/>
          <w:sz w:val="20"/>
        </w:rPr>
        <w:drawing>
          <wp:inline distT="0" distB="0" distL="0" distR="0" wp14:anchorId="0B77CA22" wp14:editId="0D92309A">
            <wp:extent cx="6686550" cy="95250"/>
            <wp:effectExtent l="19050" t="0" r="0" b="0"/>
            <wp:docPr id="776299791" name="Picture 776299791" descr="BD214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427_"/>
                    <pic:cNvPicPr>
                      <a:picLocks noChangeAspect="1" noChangeArrowheads="1"/>
                    </pic:cNvPicPr>
                  </pic:nvPicPr>
                  <pic:blipFill>
                    <a:blip r:embed="rId11" cstate="print"/>
                    <a:srcRect/>
                    <a:stretch>
                      <a:fillRect/>
                    </a:stretch>
                  </pic:blipFill>
                  <pic:spPr bwMode="auto">
                    <a:xfrm>
                      <a:off x="0" y="0"/>
                      <a:ext cx="6686550" cy="95250"/>
                    </a:xfrm>
                    <a:prstGeom prst="rect">
                      <a:avLst/>
                    </a:prstGeom>
                    <a:noFill/>
                    <a:ln w="9525">
                      <a:noFill/>
                      <a:miter lim="800000"/>
                      <a:headEnd/>
                      <a:tailEnd/>
                    </a:ln>
                  </pic:spPr>
                </pic:pic>
              </a:graphicData>
            </a:graphic>
          </wp:inline>
        </w:drawing>
      </w:r>
    </w:p>
    <w:p w14:paraId="1883D042" w14:textId="77777777" w:rsidR="00A22C14" w:rsidRDefault="00A22C14" w:rsidP="00290B10">
      <w:pPr>
        <w:rPr>
          <w:rFonts w:ascii="Arial" w:hAnsi="Arial" w:cs="Arial"/>
          <w:color w:val="000000"/>
          <w:sz w:val="28"/>
          <w:szCs w:val="28"/>
        </w:rPr>
      </w:pPr>
    </w:p>
    <w:p w14:paraId="649B5AA1" w14:textId="77777777" w:rsidR="00EF6EE6" w:rsidRPr="00053DF2" w:rsidRDefault="00EF6EE6" w:rsidP="00EF6EE6">
      <w:pPr>
        <w:tabs>
          <w:tab w:val="left" w:pos="2535"/>
        </w:tabs>
        <w:jc w:val="center"/>
        <w:rPr>
          <w:rFonts w:ascii="Monotype Corsiva" w:hAnsi="Monotype Corsiva"/>
          <w:color w:val="7030A0"/>
          <w:sz w:val="56"/>
          <w:szCs w:val="56"/>
        </w:rPr>
      </w:pPr>
      <w:r w:rsidRPr="00053DF2">
        <w:rPr>
          <w:rFonts w:ascii="Monotype Corsiva" w:hAnsi="Monotype Corsiva"/>
          <w:color w:val="7030A0"/>
          <w:sz w:val="56"/>
          <w:szCs w:val="56"/>
        </w:rPr>
        <w:t>Christ is Risen Indeed!</w:t>
      </w:r>
    </w:p>
    <w:p w14:paraId="00D93371" w14:textId="0298AEB5" w:rsidR="00A22C14" w:rsidRPr="00053DF2" w:rsidRDefault="00EF6EE6" w:rsidP="002F6395">
      <w:pPr>
        <w:tabs>
          <w:tab w:val="left" w:pos="2535"/>
        </w:tabs>
        <w:jc w:val="center"/>
        <w:rPr>
          <w:rFonts w:ascii="Monotype Corsiva" w:hAnsi="Monotype Corsiva"/>
          <w:color w:val="7030A0"/>
          <w:sz w:val="56"/>
          <w:szCs w:val="56"/>
        </w:rPr>
      </w:pPr>
      <w:r w:rsidRPr="00053DF2">
        <w:rPr>
          <w:rFonts w:ascii="Monotype Corsiva" w:hAnsi="Monotype Corsiva"/>
          <w:color w:val="7030A0"/>
          <w:sz w:val="56"/>
          <w:szCs w:val="56"/>
        </w:rPr>
        <w:t>Alleluia!</w:t>
      </w:r>
    </w:p>
    <w:p w14:paraId="6AED8B10" w14:textId="77777777" w:rsidR="00A22C14" w:rsidRDefault="00A22C14" w:rsidP="00290B10">
      <w:pPr>
        <w:rPr>
          <w:rFonts w:ascii="Arial" w:hAnsi="Arial" w:cs="Arial"/>
          <w:color w:val="000000"/>
          <w:sz w:val="28"/>
          <w:szCs w:val="28"/>
        </w:rPr>
      </w:pPr>
    </w:p>
    <w:p w14:paraId="3908527A" w14:textId="77777777" w:rsidR="002F6395" w:rsidRDefault="002F6395" w:rsidP="00290B10">
      <w:pPr>
        <w:rPr>
          <w:rFonts w:ascii="Arial" w:hAnsi="Arial" w:cs="Arial"/>
          <w:color w:val="000000"/>
          <w:sz w:val="28"/>
          <w:szCs w:val="28"/>
        </w:rPr>
      </w:pPr>
    </w:p>
    <w:p w14:paraId="1DF7237C" w14:textId="77777777" w:rsidR="001B7426" w:rsidRDefault="001B7426" w:rsidP="00290B10">
      <w:pPr>
        <w:rPr>
          <w:rFonts w:ascii="Arial" w:hAnsi="Arial" w:cs="Arial"/>
          <w:color w:val="000000"/>
          <w:sz w:val="28"/>
          <w:szCs w:val="28"/>
        </w:rPr>
      </w:pPr>
    </w:p>
    <w:p w14:paraId="444FD5CE" w14:textId="77777777" w:rsidR="00290B10" w:rsidRPr="00367742" w:rsidRDefault="00290B10" w:rsidP="00290B10">
      <w:pPr>
        <w:pStyle w:val="Heading1"/>
        <w:spacing w:before="0" w:after="150" w:line="288" w:lineRule="atLeast"/>
        <w:jc w:val="center"/>
        <w:rPr>
          <w:rFonts w:ascii="Arial" w:hAnsi="Arial" w:cs="Arial"/>
          <w:b w:val="0"/>
          <w:bCs w:val="0"/>
          <w:color w:val="7030A0"/>
          <w14:textOutline w14:w="9525" w14:cap="rnd" w14:cmpd="sng" w14:algn="ctr">
            <w14:solidFill>
              <w14:srgbClr w14:val="7030A0"/>
            </w14:solidFill>
            <w14:prstDash w14:val="solid"/>
            <w14:bevel/>
          </w14:textOutline>
        </w:rPr>
      </w:pPr>
      <w:r w:rsidRPr="00367742">
        <w:rPr>
          <w:rFonts w:ascii="Arial" w:hAnsi="Arial" w:cs="Arial"/>
          <w:b w:val="0"/>
          <w:bCs w:val="0"/>
          <w:color w:val="7030A0"/>
          <w14:textOutline w14:w="9525" w14:cap="rnd" w14:cmpd="sng" w14:algn="ctr">
            <w14:solidFill>
              <w14:srgbClr w14:val="7030A0"/>
            </w14:solidFill>
            <w14:prstDash w14:val="solid"/>
            <w14:bevel/>
          </w14:textOutline>
        </w:rPr>
        <w:t>Easter</w:t>
      </w:r>
    </w:p>
    <w:p w14:paraId="4F3D182F" w14:textId="24561338" w:rsidR="00C65DE0" w:rsidRPr="000030CA" w:rsidRDefault="00290B10" w:rsidP="00882EBC">
      <w:pPr>
        <w:rPr>
          <w:rFonts w:ascii="Arial" w:hAnsi="Arial" w:cs="Arial"/>
          <w:szCs w:val="24"/>
        </w:rPr>
      </w:pPr>
      <w:r w:rsidRPr="000030CA">
        <w:rPr>
          <w:rFonts w:ascii="Arial" w:hAnsi="Arial" w:cs="Arial"/>
        </w:rPr>
        <w:t xml:space="preserve">The feast of Christ's resurrection. According to Bede, the word derives from the Anglo-Saxon spring goddess Eostre. Christians in England applied the word to the principal festival of the church year, both day and season. 1) Easter Day is the annual feast of the resurrection, the </w:t>
      </w:r>
      <w:proofErr w:type="spellStart"/>
      <w:r w:rsidRPr="000030CA">
        <w:rPr>
          <w:rFonts w:ascii="Arial" w:hAnsi="Arial" w:cs="Arial"/>
        </w:rPr>
        <w:t>pascha</w:t>
      </w:r>
      <w:proofErr w:type="spellEnd"/>
      <w:r w:rsidRPr="000030CA">
        <w:rPr>
          <w:rFonts w:ascii="Arial" w:hAnsi="Arial" w:cs="Arial"/>
        </w:rPr>
        <w:t xml:space="preserve"> or Christian Passover, and the eighth day of cosmic creation. Faith in Jesus' resurrection on the Sunday or third day following his crucifixion is at the heart of Christian belief. Easter sets the experience of springtime next to the ancient stories of deliverance and the proclamation of the risen Christ. In the west, Easter occurs on the first Sunday after the full moon on or after the vernal equinox. Easter always falls between Mar. 22 and Apr. 25 inclusive. Following Jewish custom, the feast begins at sunset on Easter Eve with the Great Vigil of Easter. The Eastern Orthodox Church celebrates Easter on the first Sunday after the Jewish </w:t>
      </w:r>
      <w:proofErr w:type="spellStart"/>
      <w:r w:rsidRPr="000030CA">
        <w:rPr>
          <w:rFonts w:ascii="Arial" w:hAnsi="Arial" w:cs="Arial"/>
        </w:rPr>
        <w:t>pesach</w:t>
      </w:r>
      <w:proofErr w:type="spellEnd"/>
      <w:r w:rsidRPr="000030CA">
        <w:rPr>
          <w:rFonts w:ascii="Arial" w:hAnsi="Arial" w:cs="Arial"/>
        </w:rPr>
        <w:t xml:space="preserve"> or Passover (which follows the spring full moon). Although the two dates sometimes coincide, the eastern date is often one or more weeks later. 2) Easter Season. </w:t>
      </w:r>
    </w:p>
    <w:p w14:paraId="72D1212C" w14:textId="644A0C82" w:rsidR="007D40EA" w:rsidRPr="00BC73F0" w:rsidRDefault="00BC73F0" w:rsidP="00BC73F0">
      <w:pPr>
        <w:pStyle w:val="NormalWeb"/>
        <w:spacing w:before="0" w:beforeAutospacing="0" w:line="360" w:lineRule="atLeast"/>
        <w:rPr>
          <w:rFonts w:ascii="Arial" w:hAnsi="Arial" w:cs="Arial"/>
          <w:color w:val="404040"/>
        </w:rPr>
      </w:pPr>
      <w:r>
        <w:rPr>
          <w:rFonts w:ascii="Arial" w:hAnsi="Arial" w:cs="Arial"/>
          <w:color w:val="FFFCF8"/>
          <w:sz w:val="17"/>
          <w:szCs w:val="17"/>
          <w:shd w:val="clear" w:color="auto" w:fill="403D3B"/>
        </w:rPr>
        <w:t>Ref: A Dictionary of the Episcopal Church</w:t>
      </w:r>
    </w:p>
    <w:p w14:paraId="2D5595A6" w14:textId="475ABAC6" w:rsidR="00CD6B44" w:rsidRDefault="00CD6B44" w:rsidP="00F565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Kristen ITC" w:hAnsi="Kristen ITC"/>
          <w:b/>
          <w:color w:val="00B050"/>
          <w:sz w:val="22"/>
          <w:szCs w:val="22"/>
          <w:u w:val="single"/>
        </w:rPr>
      </w:pPr>
      <w:r>
        <w:rPr>
          <w:rFonts w:ascii="Kristen ITC" w:hAnsi="Kristen ITC"/>
          <w:noProof/>
          <w:color w:val="FF0000"/>
          <w:sz w:val="20"/>
        </w:rPr>
        <w:drawing>
          <wp:inline distT="0" distB="0" distL="0" distR="0" wp14:anchorId="7EBC23FB" wp14:editId="12BD3D29">
            <wp:extent cx="6686550" cy="95250"/>
            <wp:effectExtent l="19050" t="0" r="0" b="0"/>
            <wp:docPr id="543462509" name="Picture 543462509" descr="BD214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427_"/>
                    <pic:cNvPicPr>
                      <a:picLocks noChangeAspect="1" noChangeArrowheads="1"/>
                    </pic:cNvPicPr>
                  </pic:nvPicPr>
                  <pic:blipFill>
                    <a:blip r:embed="rId11" cstate="print"/>
                    <a:srcRect/>
                    <a:stretch>
                      <a:fillRect/>
                    </a:stretch>
                  </pic:blipFill>
                  <pic:spPr bwMode="auto">
                    <a:xfrm>
                      <a:off x="0" y="0"/>
                      <a:ext cx="6686550" cy="95250"/>
                    </a:xfrm>
                    <a:prstGeom prst="rect">
                      <a:avLst/>
                    </a:prstGeom>
                    <a:noFill/>
                    <a:ln w="9525">
                      <a:noFill/>
                      <a:miter lim="800000"/>
                      <a:headEnd/>
                      <a:tailEnd/>
                    </a:ln>
                  </pic:spPr>
                </pic:pic>
              </a:graphicData>
            </a:graphic>
          </wp:inline>
        </w:drawing>
      </w:r>
    </w:p>
    <w:p w14:paraId="03CB0A31" w14:textId="77777777" w:rsidR="007D40EA" w:rsidRDefault="007D40EA" w:rsidP="00F565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Kristen ITC" w:hAnsi="Kristen ITC"/>
          <w:b/>
          <w:color w:val="00B050"/>
          <w:sz w:val="22"/>
          <w:szCs w:val="22"/>
          <w:u w:val="single"/>
        </w:rPr>
      </w:pPr>
    </w:p>
    <w:p w14:paraId="03BA67B3" w14:textId="77777777" w:rsidR="00F565CD" w:rsidRDefault="00F565CD" w:rsidP="00F565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Kristen ITC" w:hAnsi="Kristen ITC"/>
          <w:sz w:val="20"/>
        </w:rPr>
      </w:pPr>
      <w:r>
        <w:rPr>
          <w:noProof/>
        </w:rPr>
        <w:drawing>
          <wp:anchor distT="0" distB="0" distL="114300" distR="114300" simplePos="0" relativeHeight="251686400" behindDoc="1" locked="0" layoutInCell="1" allowOverlap="1" wp14:anchorId="598F478D" wp14:editId="68B8D87E">
            <wp:simplePos x="0" y="0"/>
            <wp:positionH relativeFrom="column">
              <wp:posOffset>6124575</wp:posOffset>
            </wp:positionH>
            <wp:positionV relativeFrom="paragraph">
              <wp:posOffset>13335</wp:posOffset>
            </wp:positionV>
            <wp:extent cx="561975" cy="531495"/>
            <wp:effectExtent l="0" t="0" r="9525" b="1905"/>
            <wp:wrapTight wrapText="bothSides">
              <wp:wrapPolygon edited="0">
                <wp:start x="1464" y="0"/>
                <wp:lineTo x="0" y="3871"/>
                <wp:lineTo x="0" y="17806"/>
                <wp:lineTo x="5858" y="20903"/>
                <wp:lineTo x="14644" y="20903"/>
                <wp:lineTo x="18305" y="20129"/>
                <wp:lineTo x="21234" y="17032"/>
                <wp:lineTo x="21234" y="774"/>
                <wp:lineTo x="15376" y="0"/>
                <wp:lineTo x="1464" y="0"/>
              </wp:wrapPolygon>
            </wp:wrapTight>
            <wp:docPr id="1981198945" name="Picture 8" descr="MC900280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280500[1]"/>
                    <pic:cNvPicPr>
                      <a:picLocks noChangeAspect="1" noChangeArrowheads="1"/>
                    </pic:cNvPicPr>
                  </pic:nvPicPr>
                  <pic:blipFill>
                    <a:blip r:embed="rId18" cstate="print"/>
                    <a:srcRect/>
                    <a:stretch>
                      <a:fillRect/>
                    </a:stretch>
                  </pic:blipFill>
                  <pic:spPr bwMode="auto">
                    <a:xfrm>
                      <a:off x="0" y="0"/>
                      <a:ext cx="561975" cy="531495"/>
                    </a:xfrm>
                    <a:prstGeom prst="rect">
                      <a:avLst/>
                    </a:prstGeom>
                    <a:noFill/>
                    <a:ln w="9525">
                      <a:noFill/>
                      <a:miter lim="800000"/>
                      <a:headEnd/>
                      <a:tailEnd/>
                    </a:ln>
                  </pic:spPr>
                </pic:pic>
              </a:graphicData>
            </a:graphic>
            <wp14:sizeRelH relativeFrom="margin">
              <wp14:pctWidth>0</wp14:pctWidth>
            </wp14:sizeRelH>
          </wp:anchor>
        </w:drawing>
      </w:r>
      <w:r>
        <w:rPr>
          <w:noProof/>
        </w:rPr>
        <w:drawing>
          <wp:anchor distT="0" distB="0" distL="114300" distR="114300" simplePos="0" relativeHeight="251685376" behindDoc="1" locked="0" layoutInCell="1" allowOverlap="1" wp14:anchorId="165645AC" wp14:editId="06BBA08B">
            <wp:simplePos x="0" y="0"/>
            <wp:positionH relativeFrom="margin">
              <wp:align>left</wp:align>
            </wp:positionH>
            <wp:positionV relativeFrom="paragraph">
              <wp:posOffset>13335</wp:posOffset>
            </wp:positionV>
            <wp:extent cx="476885" cy="590550"/>
            <wp:effectExtent l="0" t="0" r="0" b="0"/>
            <wp:wrapTight wrapText="bothSides">
              <wp:wrapPolygon edited="0">
                <wp:start x="8628" y="0"/>
                <wp:lineTo x="0" y="9058"/>
                <wp:lineTo x="0" y="20903"/>
                <wp:lineTo x="8628" y="20903"/>
                <wp:lineTo x="20708" y="20903"/>
                <wp:lineTo x="20708" y="9058"/>
                <wp:lineTo x="12943" y="0"/>
                <wp:lineTo x="8628" y="0"/>
              </wp:wrapPolygon>
            </wp:wrapTight>
            <wp:docPr id="803078358" name="Picture 7" descr="MC9004363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36393[1]"/>
                    <pic:cNvPicPr>
                      <a:picLocks noChangeAspect="1" noChangeArrowheads="1"/>
                    </pic:cNvPicPr>
                  </pic:nvPicPr>
                  <pic:blipFill>
                    <a:blip r:embed="rId19" cstate="print"/>
                    <a:srcRect/>
                    <a:stretch>
                      <a:fillRect/>
                    </a:stretch>
                  </pic:blipFill>
                  <pic:spPr bwMode="auto">
                    <a:xfrm>
                      <a:off x="0" y="0"/>
                      <a:ext cx="476885" cy="590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128F6AD" w14:textId="77777777" w:rsidR="00F565CD" w:rsidRPr="00CD6B44" w:rsidRDefault="00F565CD" w:rsidP="00F565CD">
      <w:pPr>
        <w:pStyle w:val="ListParagraph"/>
        <w:tabs>
          <w:tab w:val="left" w:pos="3943"/>
          <w:tab w:val="left" w:pos="8145"/>
        </w:tabs>
        <w:ind w:left="540" w:right="66"/>
        <w:rPr>
          <w:rFonts w:ascii="Kristen ITC" w:hAnsi="Kristen ITC"/>
          <w:noProof/>
          <w:color w:val="7030A0"/>
          <w:position w:val="1"/>
        </w:rPr>
      </w:pPr>
      <w:proofErr w:type="gramStart"/>
      <w:r w:rsidRPr="00CD6B44">
        <w:rPr>
          <w:rFonts w:ascii="Edwardian Script ITC" w:hAnsi="Edwardian Script ITC"/>
          <w:b/>
          <w:color w:val="7030A0"/>
          <w:sz w:val="48"/>
          <w:szCs w:val="48"/>
        </w:rPr>
        <w:t>Birthdays</w:t>
      </w:r>
      <w:r w:rsidRPr="00CD6B44">
        <w:rPr>
          <w:rFonts w:ascii="Edwardian Script ITC" w:hAnsi="Edwardian Script ITC"/>
          <w:b/>
          <w:color w:val="7030A0"/>
          <w:sz w:val="40"/>
        </w:rPr>
        <w:t xml:space="preserve">  in</w:t>
      </w:r>
      <w:proofErr w:type="gramEnd"/>
      <w:r w:rsidRPr="00CD6B44">
        <w:rPr>
          <w:rFonts w:ascii="Edwardian Script ITC" w:hAnsi="Edwardian Script ITC"/>
          <w:b/>
          <w:color w:val="7030A0"/>
          <w:sz w:val="40"/>
        </w:rPr>
        <w:t xml:space="preserve"> </w:t>
      </w:r>
      <w:r w:rsidRPr="00CD6B44">
        <w:rPr>
          <w:rFonts w:ascii="Edwardian Script ITC" w:hAnsi="Edwardian Script ITC"/>
          <w:b/>
          <w:color w:val="7030A0"/>
          <w:sz w:val="48"/>
          <w:szCs w:val="48"/>
        </w:rPr>
        <w:t>March</w:t>
      </w:r>
      <w:r w:rsidRPr="00CD6B44">
        <w:rPr>
          <w:rFonts w:ascii="Stonehenge" w:hAnsi="Stonehenge"/>
          <w:b/>
          <w:color w:val="7030A0"/>
          <w:sz w:val="40"/>
        </w:rPr>
        <w:t xml:space="preserve">                         </w:t>
      </w:r>
      <w:proofErr w:type="spellStart"/>
      <w:r w:rsidRPr="00CD6B44">
        <w:rPr>
          <w:rFonts w:ascii="Edwardian Script ITC" w:hAnsi="Edwardian Script ITC"/>
          <w:b/>
          <w:color w:val="7030A0"/>
          <w:sz w:val="48"/>
          <w:szCs w:val="48"/>
        </w:rPr>
        <w:t>March</w:t>
      </w:r>
      <w:proofErr w:type="spellEnd"/>
      <w:r w:rsidRPr="00CD6B44">
        <w:rPr>
          <w:rFonts w:ascii="Edwardian Script ITC" w:hAnsi="Edwardian Script ITC"/>
          <w:b/>
          <w:color w:val="7030A0"/>
          <w:sz w:val="48"/>
          <w:szCs w:val="48"/>
        </w:rPr>
        <w:t xml:space="preserve"> Anniversaries     </w:t>
      </w:r>
    </w:p>
    <w:p w14:paraId="3B8C0A9D" w14:textId="77777777" w:rsidR="00F565CD" w:rsidRDefault="00F565CD" w:rsidP="00F565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Pr="009F0DB0">
        <w:rPr>
          <w:rFonts w:ascii="Arial" w:hAnsi="Arial" w:cs="Arial"/>
          <w:szCs w:val="24"/>
        </w:rPr>
        <w:t>1 – Adam Cason</w:t>
      </w:r>
      <w:r>
        <w:rPr>
          <w:rFonts w:ascii="Arial" w:hAnsi="Arial" w:cs="Arial"/>
          <w:sz w:val="22"/>
          <w:szCs w:val="22"/>
        </w:rPr>
        <w:tab/>
      </w:r>
      <w:r>
        <w:rPr>
          <w:rFonts w:ascii="Arial" w:hAnsi="Arial" w:cs="Arial"/>
          <w:sz w:val="22"/>
          <w:szCs w:val="22"/>
        </w:rPr>
        <w:tab/>
      </w:r>
      <w:r>
        <w:rPr>
          <w:rFonts w:ascii="Arial" w:hAnsi="Arial" w:cs="Arial"/>
          <w:szCs w:val="24"/>
        </w:rPr>
        <w:t>23</w:t>
      </w:r>
      <w:r w:rsidRPr="009F0DB0">
        <w:rPr>
          <w:rFonts w:ascii="Arial" w:hAnsi="Arial" w:cs="Arial"/>
          <w:szCs w:val="24"/>
        </w:rPr>
        <w:t xml:space="preserve"> </w:t>
      </w:r>
      <w:r>
        <w:rPr>
          <w:rFonts w:ascii="Arial" w:hAnsi="Arial" w:cs="Arial"/>
          <w:szCs w:val="24"/>
        </w:rPr>
        <w:t>–</w:t>
      </w:r>
      <w:r w:rsidRPr="009F0DB0">
        <w:rPr>
          <w:rFonts w:ascii="Arial" w:hAnsi="Arial" w:cs="Arial"/>
          <w:szCs w:val="24"/>
        </w:rPr>
        <w:t xml:space="preserve"> </w:t>
      </w:r>
      <w:r>
        <w:rPr>
          <w:rFonts w:ascii="Arial" w:hAnsi="Arial" w:cs="Arial"/>
          <w:szCs w:val="24"/>
        </w:rPr>
        <w:t xml:space="preserve">Stephanie </w:t>
      </w:r>
      <w:proofErr w:type="spellStart"/>
      <w:r>
        <w:rPr>
          <w:rFonts w:ascii="Arial" w:hAnsi="Arial" w:cs="Arial"/>
          <w:szCs w:val="24"/>
        </w:rPr>
        <w:t>Hencin</w:t>
      </w:r>
      <w:proofErr w:type="spellEnd"/>
      <w:r>
        <w:rPr>
          <w:rFonts w:ascii="Arial" w:hAnsi="Arial" w:cs="Arial"/>
          <w:sz w:val="22"/>
          <w:szCs w:val="22"/>
        </w:rPr>
        <w:tab/>
        <w:t xml:space="preserve"> </w:t>
      </w:r>
      <w:r w:rsidRPr="00D759BF">
        <w:rPr>
          <w:rFonts w:ascii="Arial" w:hAnsi="Arial" w:cs="Arial"/>
          <w:szCs w:val="24"/>
        </w:rPr>
        <w:t>19 – Jason &amp; Rosina Dennis</w:t>
      </w:r>
      <w:r>
        <w:rPr>
          <w:rFonts w:ascii="Arial" w:hAnsi="Arial" w:cs="Arial"/>
          <w:sz w:val="22"/>
          <w:szCs w:val="22"/>
        </w:rPr>
        <w:t xml:space="preserve"> </w:t>
      </w:r>
    </w:p>
    <w:p w14:paraId="067FF29E" w14:textId="77777777" w:rsidR="00F565CD" w:rsidRDefault="00F565CD" w:rsidP="00F565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Arial" w:hAnsi="Arial" w:cs="Arial"/>
          <w:sz w:val="22"/>
          <w:szCs w:val="22"/>
        </w:rPr>
      </w:pPr>
      <w:r>
        <w:rPr>
          <w:rFonts w:ascii="Arial" w:hAnsi="Arial" w:cs="Arial"/>
          <w:sz w:val="22"/>
          <w:szCs w:val="22"/>
        </w:rPr>
        <w:tab/>
      </w:r>
      <w:r>
        <w:rPr>
          <w:rFonts w:ascii="Arial" w:hAnsi="Arial" w:cs="Arial"/>
          <w:szCs w:val="24"/>
        </w:rPr>
        <w:t xml:space="preserve">16 –Lisa Rhan           </w:t>
      </w:r>
      <w:r>
        <w:rPr>
          <w:rFonts w:ascii="Arial" w:hAnsi="Arial" w:cs="Arial"/>
          <w:sz w:val="22"/>
          <w:szCs w:val="22"/>
        </w:rPr>
        <w:tab/>
      </w:r>
      <w:r w:rsidRPr="009F0DB0">
        <w:rPr>
          <w:rFonts w:ascii="Arial" w:hAnsi="Arial" w:cs="Arial"/>
          <w:szCs w:val="24"/>
        </w:rPr>
        <w:t>2</w:t>
      </w:r>
      <w:r>
        <w:rPr>
          <w:rFonts w:ascii="Arial" w:hAnsi="Arial" w:cs="Arial"/>
          <w:szCs w:val="24"/>
        </w:rPr>
        <w:t>3</w:t>
      </w:r>
      <w:r w:rsidRPr="009F0DB0">
        <w:rPr>
          <w:rFonts w:ascii="Arial" w:hAnsi="Arial" w:cs="Arial"/>
          <w:szCs w:val="24"/>
        </w:rPr>
        <w:t xml:space="preserve"> </w:t>
      </w:r>
      <w:r>
        <w:rPr>
          <w:rFonts w:ascii="Arial" w:hAnsi="Arial" w:cs="Arial"/>
          <w:szCs w:val="24"/>
        </w:rPr>
        <w:t>–</w:t>
      </w:r>
      <w:r w:rsidRPr="009F0DB0">
        <w:rPr>
          <w:rFonts w:ascii="Arial" w:hAnsi="Arial" w:cs="Arial"/>
          <w:szCs w:val="24"/>
        </w:rPr>
        <w:t xml:space="preserve"> </w:t>
      </w:r>
      <w:r>
        <w:rPr>
          <w:rFonts w:ascii="Arial" w:hAnsi="Arial" w:cs="Arial"/>
          <w:szCs w:val="24"/>
        </w:rPr>
        <w:t>Jane Woodward</w:t>
      </w:r>
      <w:r>
        <w:rPr>
          <w:rFonts w:ascii="Arial" w:hAnsi="Arial" w:cs="Arial"/>
          <w:sz w:val="22"/>
          <w:szCs w:val="22"/>
        </w:rPr>
        <w:t xml:space="preserve">            </w:t>
      </w:r>
    </w:p>
    <w:p w14:paraId="758B591C" w14:textId="77777777" w:rsidR="00F565CD" w:rsidRDefault="00F565CD" w:rsidP="00F565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Arial" w:hAnsi="Arial" w:cs="Arial"/>
          <w:sz w:val="22"/>
          <w:szCs w:val="22"/>
        </w:rPr>
      </w:pPr>
      <w:r>
        <w:rPr>
          <w:rFonts w:ascii="Arial" w:hAnsi="Arial" w:cs="Arial"/>
          <w:sz w:val="22"/>
          <w:szCs w:val="22"/>
        </w:rPr>
        <w:tab/>
      </w:r>
      <w:r>
        <w:rPr>
          <w:rFonts w:ascii="Arial" w:hAnsi="Arial" w:cs="Arial"/>
          <w:szCs w:val="24"/>
        </w:rPr>
        <w:t xml:space="preserve">20 – Chris </w:t>
      </w:r>
      <w:proofErr w:type="gramStart"/>
      <w:r>
        <w:rPr>
          <w:rFonts w:ascii="Arial" w:hAnsi="Arial" w:cs="Arial"/>
          <w:szCs w:val="24"/>
        </w:rPr>
        <w:t xml:space="preserve">Ellison  </w:t>
      </w:r>
      <w:r w:rsidRPr="009F0DB0">
        <w:rPr>
          <w:rFonts w:ascii="Arial" w:hAnsi="Arial" w:cs="Arial"/>
          <w:szCs w:val="24"/>
        </w:rPr>
        <w:tab/>
      </w:r>
      <w:proofErr w:type="gramEnd"/>
      <w:r>
        <w:rPr>
          <w:rFonts w:ascii="Arial" w:hAnsi="Arial" w:cs="Arial"/>
          <w:szCs w:val="24"/>
        </w:rPr>
        <w:t xml:space="preserve">           31</w:t>
      </w:r>
      <w:r w:rsidRPr="009F0DB0">
        <w:rPr>
          <w:rFonts w:ascii="Arial" w:hAnsi="Arial" w:cs="Arial"/>
          <w:szCs w:val="24"/>
        </w:rPr>
        <w:t xml:space="preserve"> – </w:t>
      </w:r>
      <w:r>
        <w:rPr>
          <w:rFonts w:ascii="Arial" w:hAnsi="Arial" w:cs="Arial"/>
          <w:szCs w:val="24"/>
        </w:rPr>
        <w:t>Mason Ellison</w:t>
      </w:r>
      <w:r>
        <w:rPr>
          <w:rFonts w:ascii="Arial" w:hAnsi="Arial" w:cs="Arial"/>
          <w:sz w:val="22"/>
          <w:szCs w:val="22"/>
        </w:rPr>
        <w:tab/>
      </w:r>
      <w:r>
        <w:rPr>
          <w:rFonts w:ascii="Arial" w:hAnsi="Arial" w:cs="Arial"/>
          <w:sz w:val="22"/>
          <w:szCs w:val="22"/>
        </w:rPr>
        <w:tab/>
      </w:r>
    </w:p>
    <w:p w14:paraId="7DE66C79" w14:textId="77777777" w:rsidR="00F565CD" w:rsidRDefault="00F565CD" w:rsidP="00F565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Arial" w:hAnsi="Arial" w:cs="Arial"/>
          <w:sz w:val="22"/>
          <w:szCs w:val="22"/>
        </w:rPr>
      </w:pPr>
      <w:r>
        <w:rPr>
          <w:rFonts w:ascii="Arial" w:hAnsi="Arial" w:cs="Arial"/>
          <w:sz w:val="22"/>
          <w:szCs w:val="22"/>
        </w:rPr>
        <w:tab/>
      </w:r>
    </w:p>
    <w:p w14:paraId="0BDC4DFA" w14:textId="77777777" w:rsidR="00F565CD" w:rsidRPr="00292C72" w:rsidRDefault="00F565CD" w:rsidP="00F565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p>
    <w:p w14:paraId="2AE12331" w14:textId="68CC3C8C" w:rsidR="00AE2176" w:rsidRPr="00E66231" w:rsidRDefault="00F565CD" w:rsidP="00C76A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ind w:left="2880" w:hanging="2880"/>
        <w:rPr>
          <w:rFonts w:ascii="Lucida Calligraphy" w:hAnsi="Lucida Calligraphy"/>
          <w:b/>
          <w:sz w:val="20"/>
        </w:rPr>
      </w:pPr>
      <w:r w:rsidRPr="00E66231">
        <w:rPr>
          <w:rFonts w:ascii="Lucida Calligraphy" w:hAnsi="Lucida Calligraphy"/>
          <w:b/>
          <w:sz w:val="20"/>
        </w:rPr>
        <w:t xml:space="preserve">Congratulations to Each of YOU!  If your name does not appear here, please contact your Editor to have </w:t>
      </w:r>
      <w:r w:rsidRPr="00E66231">
        <w:rPr>
          <w:rFonts w:ascii="Lucida Calligraphy" w:hAnsi="Lucida Calligraphy"/>
          <w:b/>
          <w:i/>
          <w:iCs/>
          <w:sz w:val="20"/>
        </w:rPr>
        <w:t>it</w:t>
      </w:r>
      <w:r w:rsidRPr="00E66231">
        <w:rPr>
          <w:rFonts w:ascii="Lucida Calligraphy" w:hAnsi="Lucida Calligraphy"/>
          <w:b/>
          <w:sz w:val="20"/>
        </w:rPr>
        <w:t xml:space="preserve"> added for next time.</w:t>
      </w:r>
    </w:p>
    <w:p w14:paraId="2A36723D" w14:textId="17B1464B" w:rsidR="00BC1208" w:rsidRDefault="00BC1208" w:rsidP="00E238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Arial" w:hAnsi="Arial" w:cs="Arial"/>
          <w:color w:val="000000"/>
          <w:sz w:val="20"/>
        </w:rPr>
      </w:pPr>
    </w:p>
    <w:p w14:paraId="63BE3C43" w14:textId="77777777" w:rsidR="00F54501" w:rsidRDefault="00F54501"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jc w:val="center"/>
        <w:rPr>
          <w:rFonts w:ascii="Arial" w:hAnsi="Arial" w:cs="Arial"/>
          <w:color w:val="000000"/>
          <w:sz w:val="20"/>
        </w:rPr>
      </w:pPr>
    </w:p>
    <w:p w14:paraId="4B41CBD0" w14:textId="584194A3" w:rsidR="00BC1208" w:rsidRDefault="00BC1208" w:rsidP="00BC1208">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rPr>
          <w:rFonts w:ascii="Kristen ITC" w:hAnsi="Kristen ITC"/>
          <w:color w:val="FF0000"/>
          <w:sz w:val="20"/>
        </w:rPr>
      </w:pPr>
      <w:r>
        <w:rPr>
          <w:rFonts w:ascii="Kristen ITC" w:hAnsi="Kristen ITC"/>
          <w:color w:val="FF0000"/>
          <w:sz w:val="20"/>
        </w:rPr>
        <w:t xml:space="preserve">    </w:t>
      </w:r>
      <w:r w:rsidR="00F54501">
        <w:rPr>
          <w:rFonts w:ascii="Kristen ITC" w:hAnsi="Kristen ITC"/>
          <w:noProof/>
          <w:color w:val="FF0000"/>
          <w:sz w:val="20"/>
        </w:rPr>
        <w:drawing>
          <wp:inline distT="0" distB="0" distL="0" distR="0" wp14:anchorId="6FC17766" wp14:editId="6C0E757E">
            <wp:extent cx="6686550" cy="95250"/>
            <wp:effectExtent l="19050" t="0" r="0" b="0"/>
            <wp:docPr id="11" name="Picture 11" descr="BD214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427_"/>
                    <pic:cNvPicPr>
                      <a:picLocks noChangeAspect="1" noChangeArrowheads="1"/>
                    </pic:cNvPicPr>
                  </pic:nvPicPr>
                  <pic:blipFill>
                    <a:blip r:embed="rId11" cstate="print"/>
                    <a:srcRect/>
                    <a:stretch>
                      <a:fillRect/>
                    </a:stretch>
                  </pic:blipFill>
                  <pic:spPr bwMode="auto">
                    <a:xfrm>
                      <a:off x="0" y="0"/>
                      <a:ext cx="6686550" cy="95250"/>
                    </a:xfrm>
                    <a:prstGeom prst="rect">
                      <a:avLst/>
                    </a:prstGeom>
                    <a:noFill/>
                    <a:ln w="9525">
                      <a:noFill/>
                      <a:miter lim="800000"/>
                      <a:headEnd/>
                      <a:tailEnd/>
                    </a:ln>
                  </pic:spPr>
                </pic:pic>
              </a:graphicData>
            </a:graphic>
          </wp:inline>
        </w:drawing>
      </w:r>
    </w:p>
    <w:p w14:paraId="14C05047" w14:textId="77777777" w:rsidR="00D44AEC" w:rsidRDefault="00D44AEC" w:rsidP="00BC1208">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rPr>
          <w:rFonts w:ascii="Kristen ITC" w:hAnsi="Kristen ITC"/>
          <w:color w:val="FF0000"/>
          <w:sz w:val="20"/>
        </w:rPr>
      </w:pPr>
    </w:p>
    <w:p w14:paraId="6D55B0DE" w14:textId="77777777" w:rsidR="00194C10" w:rsidRPr="00A07817" w:rsidRDefault="00194C10" w:rsidP="00BC1208">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rPr>
          <w:rFonts w:ascii="Kristen ITC" w:hAnsi="Kristen ITC"/>
          <w:color w:val="FF0000"/>
          <w:sz w:val="20"/>
        </w:rPr>
      </w:pPr>
    </w:p>
    <w:p w14:paraId="1AF9FF9C" w14:textId="7419D246" w:rsidR="00490A00" w:rsidRPr="00B15475" w:rsidRDefault="00D020E2" w:rsidP="00490A00">
      <w:pPr>
        <w:pStyle w:val="yiv3133175957p1"/>
        <w:shd w:val="clear" w:color="auto" w:fill="FFFFFF"/>
        <w:spacing w:before="0" w:beforeAutospacing="0" w:after="45" w:afterAutospacing="0"/>
        <w:rPr>
          <w:rStyle w:val="yiv3133175957s1"/>
          <w:rFonts w:ascii="Arial" w:hAnsi="Arial" w:cs="Arial"/>
          <w:color w:val="3333CC"/>
          <w:sz w:val="40"/>
          <w:szCs w:val="40"/>
        </w:rPr>
      </w:pPr>
      <w:r w:rsidRPr="00B15475">
        <w:rPr>
          <w:noProof/>
          <w:color w:val="3333CC"/>
          <w:sz w:val="40"/>
          <w:szCs w:val="40"/>
        </w:rPr>
        <w:drawing>
          <wp:anchor distT="0" distB="0" distL="114300" distR="114300" simplePos="0" relativeHeight="251682304" behindDoc="1" locked="0" layoutInCell="1" allowOverlap="1" wp14:anchorId="622453E8" wp14:editId="530C84C3">
            <wp:simplePos x="0" y="0"/>
            <wp:positionH relativeFrom="margin">
              <wp:posOffset>0</wp:posOffset>
            </wp:positionH>
            <wp:positionV relativeFrom="paragraph">
              <wp:posOffset>82550</wp:posOffset>
            </wp:positionV>
            <wp:extent cx="1857375" cy="1375410"/>
            <wp:effectExtent l="0" t="0" r="0" b="0"/>
            <wp:wrapTight wrapText="bothSides">
              <wp:wrapPolygon edited="0">
                <wp:start x="0" y="0"/>
                <wp:lineTo x="0" y="21241"/>
                <wp:lineTo x="21268" y="21241"/>
                <wp:lineTo x="212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7375"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A00" w:rsidRPr="00B15475">
        <w:rPr>
          <w:rStyle w:val="yiv3133175957s1"/>
          <w:rFonts w:ascii="Arial" w:hAnsi="Arial" w:cs="Arial"/>
          <w:color w:val="3333CC"/>
          <w:sz w:val="40"/>
          <w:szCs w:val="40"/>
        </w:rPr>
        <w:t>A note from DOK</w:t>
      </w:r>
    </w:p>
    <w:p w14:paraId="1F5ABFF1" w14:textId="4242DBA2" w:rsidR="00D020E2" w:rsidRPr="00B15475" w:rsidRDefault="00F03787" w:rsidP="00490A00">
      <w:pPr>
        <w:pStyle w:val="yiv3133175957p1"/>
        <w:shd w:val="clear" w:color="auto" w:fill="FFFFFF"/>
        <w:spacing w:before="0" w:beforeAutospacing="0" w:after="45" w:afterAutospacing="0"/>
        <w:rPr>
          <w:rFonts w:ascii="Arial" w:hAnsi="Arial" w:cs="Arial"/>
          <w:color w:val="3333CC"/>
          <w:sz w:val="28"/>
          <w:szCs w:val="28"/>
        </w:rPr>
      </w:pPr>
      <w:r w:rsidRPr="00B15475">
        <w:rPr>
          <w:rFonts w:ascii="Arial" w:hAnsi="Arial" w:cs="Arial"/>
          <w:color w:val="3333CC"/>
          <w:sz w:val="28"/>
          <w:szCs w:val="28"/>
          <w:shd w:val="clear" w:color="auto" w:fill="FFFFFF"/>
        </w:rPr>
        <w:t>Daughters of The King meeting Mar.2,2024 at 9:30. All women of the church are welcome to visit if they are interested</w:t>
      </w:r>
      <w:r w:rsidR="00C47D0D">
        <w:rPr>
          <w:rFonts w:ascii="Arial" w:hAnsi="Arial" w:cs="Arial"/>
          <w:color w:val="3333CC"/>
          <w:sz w:val="28"/>
          <w:szCs w:val="28"/>
          <w:shd w:val="clear" w:color="auto" w:fill="FFFFFF"/>
        </w:rPr>
        <w:t>.</w:t>
      </w:r>
      <w:r w:rsidRPr="00B15475">
        <w:rPr>
          <w:rFonts w:ascii="Arial" w:hAnsi="Arial" w:cs="Arial"/>
          <w:color w:val="3333CC"/>
          <w:sz w:val="28"/>
          <w:szCs w:val="28"/>
          <w:shd w:val="clear" w:color="auto" w:fill="FFFFFF"/>
        </w:rPr>
        <w:t> </w:t>
      </w:r>
    </w:p>
    <w:p w14:paraId="779DA71A" w14:textId="00CC8CD1" w:rsidR="00490A00" w:rsidRPr="00B15475" w:rsidRDefault="00B15475" w:rsidP="00490A00">
      <w:pPr>
        <w:pStyle w:val="yiv3133175957p2"/>
        <w:shd w:val="clear" w:color="auto" w:fill="FFFFFF"/>
        <w:spacing w:before="0" w:beforeAutospacing="0" w:after="0" w:afterAutospacing="0"/>
        <w:rPr>
          <w:rFonts w:ascii="Arial" w:hAnsi="Arial" w:cs="Arial"/>
          <w:color w:val="3333CC"/>
          <w:sz w:val="28"/>
          <w:szCs w:val="28"/>
        </w:rPr>
      </w:pPr>
      <w:r w:rsidRPr="00B15475">
        <w:rPr>
          <w:rStyle w:val="yiv3133175957s2"/>
          <w:rFonts w:ascii="Arial" w:hAnsi="Arial" w:cs="Arial"/>
          <w:color w:val="3333CC"/>
          <w:sz w:val="28"/>
          <w:szCs w:val="28"/>
        </w:rPr>
        <w:t>For His Sake,</w:t>
      </w:r>
    </w:p>
    <w:p w14:paraId="76207931" w14:textId="4B0E5B2C" w:rsidR="00490A00" w:rsidRPr="00B15475" w:rsidRDefault="00347A20" w:rsidP="00490A00">
      <w:pPr>
        <w:pStyle w:val="yiv3133175957p2"/>
        <w:shd w:val="clear" w:color="auto" w:fill="FFFFFF"/>
        <w:spacing w:before="0" w:beforeAutospacing="0" w:after="0" w:afterAutospacing="0"/>
        <w:rPr>
          <w:rStyle w:val="yiv3133175957s2"/>
          <w:rFonts w:ascii="Arial" w:hAnsi="Arial" w:cs="Arial"/>
          <w:color w:val="3333CC"/>
          <w:sz w:val="28"/>
          <w:szCs w:val="28"/>
        </w:rPr>
      </w:pPr>
      <w:r w:rsidRPr="00B15475">
        <w:rPr>
          <w:rStyle w:val="yiv3133175957s2"/>
          <w:rFonts w:ascii="Arial" w:hAnsi="Arial" w:cs="Arial"/>
          <w:color w:val="3333CC"/>
          <w:sz w:val="28"/>
          <w:szCs w:val="28"/>
        </w:rPr>
        <w:t>Ann Lundy</w:t>
      </w:r>
      <w:r w:rsidR="00490A00" w:rsidRPr="00B15475">
        <w:rPr>
          <w:rStyle w:val="yiv3133175957s2"/>
          <w:rFonts w:ascii="Arial" w:hAnsi="Arial" w:cs="Arial"/>
          <w:color w:val="3333CC"/>
          <w:sz w:val="28"/>
          <w:szCs w:val="28"/>
        </w:rPr>
        <w:t xml:space="preserve">, President </w:t>
      </w:r>
    </w:p>
    <w:p w14:paraId="2B9AE29F" w14:textId="33A9AC8D" w:rsidR="006B286E" w:rsidRDefault="006B286E" w:rsidP="00490A00">
      <w:pPr>
        <w:pStyle w:val="yiv3133175957p2"/>
        <w:shd w:val="clear" w:color="auto" w:fill="FFFFFF"/>
        <w:spacing w:before="0" w:beforeAutospacing="0" w:after="0" w:afterAutospacing="0"/>
        <w:rPr>
          <w:rFonts w:ascii="Arial" w:hAnsi="Arial" w:cs="Arial"/>
          <w:color w:val="000000"/>
          <w:sz w:val="28"/>
          <w:szCs w:val="28"/>
        </w:rPr>
      </w:pPr>
      <w:r>
        <w:rPr>
          <w:rFonts w:ascii="Kristen ITC" w:hAnsi="Kristen ITC"/>
          <w:noProof/>
          <w:color w:val="FF0000"/>
          <w:sz w:val="20"/>
        </w:rPr>
        <w:drawing>
          <wp:inline distT="0" distB="0" distL="0" distR="0" wp14:anchorId="0F4D6B9A" wp14:editId="2825A646">
            <wp:extent cx="6686550" cy="95250"/>
            <wp:effectExtent l="19050" t="0" r="0" b="0"/>
            <wp:docPr id="6" name="Picture 6" descr="BD214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21427_"/>
                    <pic:cNvPicPr>
                      <a:picLocks noChangeAspect="1" noChangeArrowheads="1"/>
                    </pic:cNvPicPr>
                  </pic:nvPicPr>
                  <pic:blipFill>
                    <a:blip r:embed="rId11" cstate="print"/>
                    <a:srcRect/>
                    <a:stretch>
                      <a:fillRect/>
                    </a:stretch>
                  </pic:blipFill>
                  <pic:spPr bwMode="auto">
                    <a:xfrm>
                      <a:off x="0" y="0"/>
                      <a:ext cx="6686550" cy="95250"/>
                    </a:xfrm>
                    <a:prstGeom prst="rect">
                      <a:avLst/>
                    </a:prstGeom>
                    <a:noFill/>
                    <a:ln w="9525">
                      <a:noFill/>
                      <a:miter lim="800000"/>
                      <a:headEnd/>
                      <a:tailEnd/>
                    </a:ln>
                  </pic:spPr>
                </pic:pic>
              </a:graphicData>
            </a:graphic>
          </wp:inline>
        </w:drawing>
      </w:r>
    </w:p>
    <w:p w14:paraId="40FE46F7" w14:textId="77777777" w:rsidR="00194C10" w:rsidRDefault="00194C10" w:rsidP="00490A00">
      <w:pPr>
        <w:pStyle w:val="yiv3133175957p2"/>
        <w:shd w:val="clear" w:color="auto" w:fill="FFFFFF"/>
        <w:spacing w:before="0" w:beforeAutospacing="0" w:after="0" w:afterAutospacing="0"/>
        <w:rPr>
          <w:rFonts w:ascii="Arial" w:hAnsi="Arial" w:cs="Arial"/>
          <w:color w:val="000000"/>
          <w:sz w:val="28"/>
          <w:szCs w:val="28"/>
        </w:rPr>
      </w:pPr>
    </w:p>
    <w:p w14:paraId="17414273" w14:textId="77777777" w:rsidR="00D44AEC" w:rsidRPr="00086D9F" w:rsidRDefault="00D44AEC" w:rsidP="00490A00">
      <w:pPr>
        <w:pStyle w:val="yiv3133175957p2"/>
        <w:shd w:val="clear" w:color="auto" w:fill="FFFFFF"/>
        <w:spacing w:before="0" w:beforeAutospacing="0" w:after="0" w:afterAutospacing="0"/>
        <w:rPr>
          <w:rFonts w:ascii="Arial" w:hAnsi="Arial" w:cs="Arial"/>
          <w:color w:val="000000"/>
          <w:sz w:val="28"/>
          <w:szCs w:val="28"/>
        </w:rPr>
      </w:pPr>
    </w:p>
    <w:p w14:paraId="3634C959" w14:textId="6A1A298A" w:rsidR="00BC1208" w:rsidRDefault="00BC1208" w:rsidP="00BC12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Kristen ITC" w:hAnsi="Kristen ITC"/>
          <w:b/>
          <w:color w:val="00B050"/>
          <w:sz w:val="22"/>
          <w:szCs w:val="22"/>
          <w:u w:val="single"/>
        </w:rPr>
      </w:pPr>
    </w:p>
    <w:p w14:paraId="1F791C2B" w14:textId="7580524A" w:rsidR="003C0A3D" w:rsidRPr="00C1139B" w:rsidRDefault="003C0A3D" w:rsidP="003C0A3D">
      <w:pPr>
        <w:pStyle w:val="HTMLPreformatted"/>
        <w:shd w:val="clear" w:color="auto" w:fill="FFFFFF"/>
        <w:rPr>
          <w:rFonts w:ascii="Kristen ITC" w:hAnsi="Kristen ITC"/>
          <w:color w:val="FF0000"/>
        </w:rPr>
      </w:pPr>
      <w:r w:rsidRPr="00466BAA">
        <w:rPr>
          <w:noProof/>
          <w:sz w:val="40"/>
          <w:szCs w:val="40"/>
          <w:u w:val="single"/>
        </w:rPr>
        <w:lastRenderedPageBreak/>
        <w:drawing>
          <wp:anchor distT="0" distB="0" distL="114300" distR="114300" simplePos="0" relativeHeight="251689472" behindDoc="1" locked="0" layoutInCell="1" allowOverlap="1" wp14:anchorId="32C60037" wp14:editId="6730CFB0">
            <wp:simplePos x="0" y="0"/>
            <wp:positionH relativeFrom="column">
              <wp:posOffset>5970905</wp:posOffset>
            </wp:positionH>
            <wp:positionV relativeFrom="paragraph">
              <wp:posOffset>-98425</wp:posOffset>
            </wp:positionV>
            <wp:extent cx="583565" cy="427990"/>
            <wp:effectExtent l="0" t="0" r="6985" b="0"/>
            <wp:wrapThrough wrapText="bothSides">
              <wp:wrapPolygon edited="0">
                <wp:start x="1410" y="0"/>
                <wp:lineTo x="0" y="12499"/>
                <wp:lineTo x="0" y="15383"/>
                <wp:lineTo x="2115" y="18267"/>
                <wp:lineTo x="7051" y="20190"/>
                <wp:lineTo x="13397" y="20190"/>
                <wp:lineTo x="16923" y="20190"/>
                <wp:lineTo x="17628" y="20190"/>
                <wp:lineTo x="21153" y="15383"/>
                <wp:lineTo x="21153" y="0"/>
                <wp:lineTo x="1410" y="0"/>
              </wp:wrapPolygon>
            </wp:wrapThrough>
            <wp:docPr id="19792609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356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BAA">
        <w:rPr>
          <w:noProof/>
          <w:sz w:val="40"/>
          <w:szCs w:val="40"/>
          <w:u w:val="single"/>
        </w:rPr>
        <w:drawing>
          <wp:anchor distT="0" distB="0" distL="114300" distR="114300" simplePos="0" relativeHeight="251688448" behindDoc="1" locked="0" layoutInCell="1" allowOverlap="1" wp14:anchorId="71031CE9" wp14:editId="7403956B">
            <wp:simplePos x="0" y="0"/>
            <wp:positionH relativeFrom="column">
              <wp:posOffset>-147955</wp:posOffset>
            </wp:positionH>
            <wp:positionV relativeFrom="paragraph">
              <wp:posOffset>-98425</wp:posOffset>
            </wp:positionV>
            <wp:extent cx="363220" cy="473710"/>
            <wp:effectExtent l="0" t="0" r="0" b="2540"/>
            <wp:wrapThrough wrapText="bothSides">
              <wp:wrapPolygon edited="0">
                <wp:start x="0" y="0"/>
                <wp:lineTo x="0" y="20847"/>
                <wp:lineTo x="20392" y="20847"/>
                <wp:lineTo x="20392" y="0"/>
                <wp:lineTo x="0" y="0"/>
              </wp:wrapPolygon>
            </wp:wrapThrough>
            <wp:docPr id="413543243" name="Picture 2" descr="A gold goblet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543243" name="Picture 2" descr="A gold goblet with a white background&#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322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BAA">
        <w:rPr>
          <w:rFonts w:ascii="Bradley Hand ITC" w:hAnsi="Bradley Hand ITC"/>
          <w:b/>
          <w:sz w:val="40"/>
          <w:szCs w:val="40"/>
          <w:u w:val="single"/>
        </w:rPr>
        <w:t>Chalice Bearers</w:t>
      </w:r>
      <w:r w:rsidRPr="002A3752">
        <w:rPr>
          <w:rFonts w:ascii="Bradley Hand ITC" w:hAnsi="Bradley Hand ITC"/>
          <w:b/>
          <w:sz w:val="36"/>
          <w:szCs w:val="36"/>
          <w:u w:val="single"/>
        </w:rPr>
        <w:t xml:space="preserve"> -</w:t>
      </w:r>
      <w:r w:rsidRPr="002A3752">
        <w:rPr>
          <w:rFonts w:ascii="Bradley Hand ITC" w:hAnsi="Bradley Hand ITC"/>
          <w:b/>
          <w:sz w:val="40"/>
          <w:u w:val="single"/>
        </w:rPr>
        <w:t xml:space="preserve"> </w:t>
      </w:r>
      <w:r>
        <w:rPr>
          <w:rFonts w:ascii="Bradley Hand ITC" w:hAnsi="Bradley Hand ITC"/>
          <w:b/>
          <w:sz w:val="28"/>
          <w:u w:val="single"/>
        </w:rPr>
        <w:t>March</w:t>
      </w:r>
      <w:r>
        <w:rPr>
          <w:rFonts w:ascii="Bradley Hand ITC" w:hAnsi="Bradley Hand ITC"/>
          <w:b/>
          <w:sz w:val="28"/>
        </w:rPr>
        <w:t xml:space="preserve">                       </w:t>
      </w:r>
      <w:r w:rsidRPr="00466BAA">
        <w:rPr>
          <w:rFonts w:ascii="Bradley Hand ITC" w:hAnsi="Bradley Hand ITC"/>
          <w:b/>
          <w:sz w:val="40"/>
          <w:szCs w:val="40"/>
          <w:u w:val="single"/>
        </w:rPr>
        <w:t>Lay Readers</w:t>
      </w:r>
      <w:r w:rsidRPr="002A3752">
        <w:rPr>
          <w:rFonts w:ascii="Bradley Hand ITC" w:hAnsi="Bradley Hand ITC"/>
          <w:b/>
          <w:sz w:val="36"/>
          <w:szCs w:val="36"/>
          <w:u w:val="single"/>
        </w:rPr>
        <w:t xml:space="preserve"> –</w:t>
      </w:r>
      <w:r>
        <w:rPr>
          <w:rFonts w:ascii="Bradley Hand ITC" w:hAnsi="Bradley Hand ITC"/>
          <w:b/>
          <w:sz w:val="28"/>
          <w:szCs w:val="28"/>
          <w:u w:val="single"/>
        </w:rPr>
        <w:t>March</w:t>
      </w:r>
      <w:r>
        <w:rPr>
          <w:rFonts w:ascii="Bradley Hand ITC" w:hAnsi="Bradley Hand ITC"/>
          <w:b/>
          <w:sz w:val="28"/>
        </w:rPr>
        <w:t xml:space="preserve">  </w:t>
      </w:r>
    </w:p>
    <w:p w14:paraId="043A6B7A" w14:textId="77777777" w:rsidR="003C0A3D" w:rsidRDefault="003C0A3D" w:rsidP="003C0A3D">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rPr>
          <w:rFonts w:ascii="Bradley Hand ITC" w:hAnsi="Bradley Hand ITC"/>
          <w:b/>
          <w:sz w:val="28"/>
        </w:rPr>
      </w:pPr>
    </w:p>
    <w:p w14:paraId="5039D03B" w14:textId="67413F8E" w:rsidR="003C0A3D" w:rsidRDefault="004B45BC" w:rsidP="003C0A3D">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rPr>
          <w:rFonts w:ascii="Bradley Hand ITC" w:hAnsi="Bradley Hand ITC"/>
          <w:b/>
          <w:sz w:val="28"/>
        </w:rPr>
      </w:pPr>
      <w:r>
        <w:rPr>
          <w:rFonts w:ascii="Bradley Hand ITC" w:hAnsi="Bradley Hand ITC"/>
          <w:b/>
          <w:sz w:val="28"/>
        </w:rPr>
        <w:t>3</w:t>
      </w:r>
      <w:r w:rsidR="003C0A3D">
        <w:rPr>
          <w:rFonts w:ascii="Bradley Hand ITC" w:hAnsi="Bradley Hand ITC"/>
          <w:b/>
          <w:sz w:val="28"/>
        </w:rPr>
        <w:t xml:space="preserve">/3 </w:t>
      </w:r>
      <w:r w:rsidR="00600A47">
        <w:rPr>
          <w:rFonts w:ascii="Bradley Hand ITC" w:hAnsi="Bradley Hand ITC"/>
          <w:b/>
          <w:sz w:val="28"/>
        </w:rPr>
        <w:t>–</w:t>
      </w:r>
      <w:r w:rsidR="003C0A3D">
        <w:rPr>
          <w:rFonts w:ascii="Bradley Hand ITC" w:hAnsi="Bradley Hand ITC"/>
          <w:b/>
          <w:sz w:val="28"/>
        </w:rPr>
        <w:t xml:space="preserve"> </w:t>
      </w:r>
      <w:r w:rsidR="00600A47">
        <w:rPr>
          <w:rFonts w:ascii="Bradley Hand ITC" w:hAnsi="Bradley Hand ITC"/>
          <w:b/>
          <w:sz w:val="28"/>
        </w:rPr>
        <w:t>Neil Boyle</w:t>
      </w:r>
      <w:r w:rsidR="003C0A3D">
        <w:rPr>
          <w:rFonts w:ascii="Bradley Hand ITC" w:hAnsi="Bradley Hand ITC"/>
          <w:b/>
          <w:sz w:val="28"/>
        </w:rPr>
        <w:tab/>
      </w:r>
      <w:r w:rsidR="003C0A3D">
        <w:rPr>
          <w:rFonts w:ascii="Bradley Hand ITC" w:hAnsi="Bradley Hand ITC"/>
          <w:b/>
          <w:sz w:val="28"/>
        </w:rPr>
        <w:tab/>
        <w:t xml:space="preserve">    </w:t>
      </w:r>
      <w:r w:rsidR="003C0A3D">
        <w:rPr>
          <w:rFonts w:ascii="Bradley Hand ITC" w:hAnsi="Bradley Hand ITC"/>
          <w:b/>
          <w:sz w:val="28"/>
        </w:rPr>
        <w:tab/>
        <w:t xml:space="preserve">                 </w:t>
      </w:r>
      <w:r w:rsidR="00E56D71">
        <w:rPr>
          <w:rFonts w:ascii="Bradley Hand ITC" w:hAnsi="Bradley Hand ITC"/>
          <w:b/>
          <w:sz w:val="28"/>
        </w:rPr>
        <w:t>3</w:t>
      </w:r>
      <w:r w:rsidR="003C0A3D">
        <w:rPr>
          <w:rFonts w:ascii="Bradley Hand ITC" w:hAnsi="Bradley Hand ITC"/>
          <w:b/>
          <w:sz w:val="28"/>
        </w:rPr>
        <w:t>/3</w:t>
      </w:r>
      <w:r w:rsidR="009777E8">
        <w:rPr>
          <w:rFonts w:ascii="Bradley Hand ITC" w:hAnsi="Bradley Hand ITC"/>
          <w:b/>
          <w:sz w:val="28"/>
        </w:rPr>
        <w:t xml:space="preserve"> </w:t>
      </w:r>
      <w:proofErr w:type="gramStart"/>
      <w:r w:rsidR="003C0A3D">
        <w:rPr>
          <w:rFonts w:ascii="Bradley Hand ITC" w:hAnsi="Bradley Hand ITC"/>
          <w:b/>
          <w:sz w:val="28"/>
        </w:rPr>
        <w:t>-</w:t>
      </w:r>
      <w:r w:rsidR="00CA7DA7">
        <w:rPr>
          <w:rFonts w:ascii="Bradley Hand ITC" w:hAnsi="Bradley Hand ITC"/>
          <w:b/>
          <w:sz w:val="28"/>
        </w:rPr>
        <w:t xml:space="preserve">- </w:t>
      </w:r>
      <w:r w:rsidR="003C0A3D">
        <w:rPr>
          <w:rFonts w:ascii="Bradley Hand ITC" w:hAnsi="Bradley Hand ITC"/>
          <w:b/>
          <w:sz w:val="28"/>
        </w:rPr>
        <w:t xml:space="preserve"> </w:t>
      </w:r>
      <w:r w:rsidR="00F574DF">
        <w:rPr>
          <w:rFonts w:ascii="Bradley Hand ITC" w:hAnsi="Bradley Hand ITC"/>
          <w:b/>
          <w:sz w:val="28"/>
        </w:rPr>
        <w:t>Alex</w:t>
      </w:r>
      <w:proofErr w:type="gramEnd"/>
      <w:r w:rsidR="00F574DF">
        <w:rPr>
          <w:rFonts w:ascii="Bradley Hand ITC" w:hAnsi="Bradley Hand ITC"/>
          <w:b/>
          <w:sz w:val="28"/>
        </w:rPr>
        <w:t xml:space="preserve"> </w:t>
      </w:r>
      <w:proofErr w:type="spellStart"/>
      <w:r w:rsidR="00F574DF">
        <w:rPr>
          <w:rFonts w:ascii="Bradley Hand ITC" w:hAnsi="Bradley Hand ITC"/>
          <w:b/>
          <w:sz w:val="28"/>
        </w:rPr>
        <w:t>Matisco</w:t>
      </w:r>
      <w:proofErr w:type="spellEnd"/>
      <w:r w:rsidR="003C0A3D">
        <w:rPr>
          <w:rFonts w:ascii="Bradley Hand ITC" w:hAnsi="Bradley Hand ITC"/>
          <w:b/>
          <w:sz w:val="28"/>
        </w:rPr>
        <w:tab/>
      </w:r>
      <w:r w:rsidR="003C0A3D">
        <w:rPr>
          <w:rFonts w:ascii="Bradley Hand ITC" w:hAnsi="Bradley Hand ITC"/>
          <w:b/>
          <w:sz w:val="28"/>
        </w:rPr>
        <w:tab/>
        <w:t xml:space="preserve">            </w:t>
      </w:r>
      <w:r w:rsidR="008839B8">
        <w:rPr>
          <w:rFonts w:ascii="Bradley Hand ITC" w:hAnsi="Bradley Hand ITC"/>
          <w:b/>
          <w:sz w:val="28"/>
        </w:rPr>
        <w:t xml:space="preserve">                         </w:t>
      </w:r>
      <w:r w:rsidR="003C0A3D">
        <w:rPr>
          <w:rFonts w:ascii="Bradley Hand ITC" w:hAnsi="Bradley Hand ITC"/>
          <w:b/>
          <w:sz w:val="28"/>
        </w:rPr>
        <w:t xml:space="preserve"> </w:t>
      </w:r>
      <w:r w:rsidR="008839B8">
        <w:rPr>
          <w:rFonts w:ascii="Bradley Hand ITC" w:hAnsi="Bradley Hand ITC"/>
          <w:b/>
          <w:sz w:val="28"/>
        </w:rPr>
        <w:t>3</w:t>
      </w:r>
      <w:r w:rsidR="003C0A3D">
        <w:rPr>
          <w:rFonts w:ascii="Bradley Hand ITC" w:hAnsi="Bradley Hand ITC"/>
          <w:b/>
          <w:sz w:val="28"/>
        </w:rPr>
        <w:t xml:space="preserve">/10 – </w:t>
      </w:r>
      <w:r w:rsidR="009777E8">
        <w:rPr>
          <w:rFonts w:ascii="Bradley Hand ITC" w:hAnsi="Bradley Hand ITC"/>
          <w:b/>
          <w:sz w:val="28"/>
        </w:rPr>
        <w:t xml:space="preserve">Alex </w:t>
      </w:r>
      <w:proofErr w:type="spellStart"/>
      <w:r w:rsidR="009777E8">
        <w:rPr>
          <w:rFonts w:ascii="Bradley Hand ITC" w:hAnsi="Bradley Hand ITC"/>
          <w:b/>
          <w:sz w:val="28"/>
        </w:rPr>
        <w:t>Matisco</w:t>
      </w:r>
      <w:proofErr w:type="spellEnd"/>
      <w:r w:rsidR="009777E8">
        <w:rPr>
          <w:rFonts w:ascii="Bradley Hand ITC" w:hAnsi="Bradley Hand ITC"/>
          <w:b/>
          <w:sz w:val="28"/>
        </w:rPr>
        <w:t xml:space="preserve">                                            3/10 </w:t>
      </w:r>
      <w:r w:rsidR="00CA7DA7">
        <w:rPr>
          <w:rFonts w:ascii="Bradley Hand ITC" w:hAnsi="Bradley Hand ITC"/>
          <w:b/>
          <w:sz w:val="28"/>
        </w:rPr>
        <w:t>– Debra Wright</w:t>
      </w:r>
    </w:p>
    <w:p w14:paraId="54F64804" w14:textId="5B670D72" w:rsidR="003C0A3D" w:rsidRDefault="00F75849" w:rsidP="003C0A3D">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rPr>
          <w:rFonts w:ascii="Bradley Hand ITC" w:hAnsi="Bradley Hand ITC"/>
          <w:b/>
          <w:sz w:val="28"/>
        </w:rPr>
      </w:pPr>
      <w:r>
        <w:rPr>
          <w:rFonts w:ascii="Bradley Hand ITC" w:hAnsi="Bradley Hand ITC"/>
          <w:b/>
          <w:sz w:val="28"/>
        </w:rPr>
        <w:t>3</w:t>
      </w:r>
      <w:r w:rsidR="003C0A3D">
        <w:rPr>
          <w:rFonts w:ascii="Bradley Hand ITC" w:hAnsi="Bradley Hand ITC"/>
          <w:b/>
          <w:sz w:val="28"/>
        </w:rPr>
        <w:t>/1</w:t>
      </w:r>
      <w:r w:rsidR="00FA65DA">
        <w:rPr>
          <w:rFonts w:ascii="Bradley Hand ITC" w:hAnsi="Bradley Hand ITC"/>
          <w:b/>
          <w:sz w:val="28"/>
        </w:rPr>
        <w:t>7</w:t>
      </w:r>
      <w:r w:rsidR="003C0A3D">
        <w:rPr>
          <w:rFonts w:ascii="Bradley Hand ITC" w:hAnsi="Bradley Hand ITC"/>
          <w:b/>
          <w:sz w:val="28"/>
        </w:rPr>
        <w:t xml:space="preserve"> </w:t>
      </w:r>
      <w:r w:rsidR="00D26BE3">
        <w:rPr>
          <w:rFonts w:ascii="Bradley Hand ITC" w:hAnsi="Bradley Hand ITC"/>
          <w:b/>
          <w:sz w:val="28"/>
        </w:rPr>
        <w:t xml:space="preserve">–Stephanie </w:t>
      </w:r>
      <w:proofErr w:type="spellStart"/>
      <w:r w:rsidR="00D26BE3">
        <w:rPr>
          <w:rFonts w:ascii="Bradley Hand ITC" w:hAnsi="Bradley Hand ITC"/>
          <w:b/>
          <w:sz w:val="28"/>
        </w:rPr>
        <w:t>Hencin</w:t>
      </w:r>
      <w:proofErr w:type="spellEnd"/>
      <w:r w:rsidR="003C0A3D">
        <w:rPr>
          <w:rFonts w:ascii="Bradley Hand ITC" w:hAnsi="Bradley Hand ITC"/>
          <w:b/>
          <w:sz w:val="28"/>
        </w:rPr>
        <w:t xml:space="preserve">      </w:t>
      </w:r>
      <w:r w:rsidR="008839B8">
        <w:rPr>
          <w:rFonts w:ascii="Bradley Hand ITC" w:hAnsi="Bradley Hand ITC"/>
          <w:b/>
          <w:sz w:val="28"/>
        </w:rPr>
        <w:t xml:space="preserve">                             </w:t>
      </w:r>
      <w:r w:rsidR="003C0A3D">
        <w:rPr>
          <w:rFonts w:ascii="Bradley Hand ITC" w:hAnsi="Bradley Hand ITC"/>
          <w:b/>
          <w:sz w:val="28"/>
        </w:rPr>
        <w:t xml:space="preserve"> </w:t>
      </w:r>
      <w:r w:rsidR="008839B8">
        <w:rPr>
          <w:rFonts w:ascii="Bradley Hand ITC" w:hAnsi="Bradley Hand ITC"/>
          <w:b/>
          <w:sz w:val="28"/>
        </w:rPr>
        <w:t>3</w:t>
      </w:r>
      <w:r w:rsidR="003C0A3D">
        <w:rPr>
          <w:rFonts w:ascii="Bradley Hand ITC" w:hAnsi="Bradley Hand ITC"/>
          <w:b/>
          <w:sz w:val="28"/>
        </w:rPr>
        <w:t>/1</w:t>
      </w:r>
      <w:r w:rsidR="008839B8">
        <w:rPr>
          <w:rFonts w:ascii="Bradley Hand ITC" w:hAnsi="Bradley Hand ITC"/>
          <w:b/>
          <w:sz w:val="28"/>
        </w:rPr>
        <w:t>7</w:t>
      </w:r>
      <w:r w:rsidR="003C0A3D">
        <w:rPr>
          <w:rFonts w:ascii="Bradley Hand ITC" w:hAnsi="Bradley Hand ITC"/>
          <w:b/>
          <w:sz w:val="28"/>
        </w:rPr>
        <w:t xml:space="preserve"> – </w:t>
      </w:r>
      <w:r w:rsidR="0052303C">
        <w:rPr>
          <w:rFonts w:ascii="Bradley Hand ITC" w:hAnsi="Bradley Hand ITC"/>
          <w:b/>
          <w:sz w:val="28"/>
        </w:rPr>
        <w:t>Sam Tift</w:t>
      </w:r>
      <w:r w:rsidR="003C0A3D">
        <w:rPr>
          <w:rFonts w:ascii="Bradley Hand ITC" w:hAnsi="Bradley Hand ITC"/>
          <w:b/>
          <w:sz w:val="28"/>
        </w:rPr>
        <w:t xml:space="preserve"> </w:t>
      </w:r>
    </w:p>
    <w:p w14:paraId="0735A077" w14:textId="1FB2E91B" w:rsidR="003C0A3D" w:rsidRDefault="00F75849" w:rsidP="003C0A3D">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rPr>
          <w:rFonts w:ascii="Bradley Hand ITC" w:hAnsi="Bradley Hand ITC"/>
          <w:b/>
          <w:sz w:val="28"/>
        </w:rPr>
      </w:pPr>
      <w:r>
        <w:rPr>
          <w:rFonts w:ascii="Bradley Hand ITC" w:hAnsi="Bradley Hand ITC"/>
          <w:b/>
          <w:sz w:val="28"/>
        </w:rPr>
        <w:t>3</w:t>
      </w:r>
      <w:r w:rsidR="003C0A3D">
        <w:rPr>
          <w:rFonts w:ascii="Bradley Hand ITC" w:hAnsi="Bradley Hand ITC"/>
          <w:b/>
          <w:sz w:val="28"/>
        </w:rPr>
        <w:t>/</w:t>
      </w:r>
      <w:r w:rsidR="0032599D">
        <w:rPr>
          <w:rFonts w:ascii="Bradley Hand ITC" w:hAnsi="Bradley Hand ITC"/>
          <w:b/>
          <w:sz w:val="28"/>
        </w:rPr>
        <w:t>24</w:t>
      </w:r>
      <w:r w:rsidR="003C0A3D">
        <w:rPr>
          <w:rFonts w:ascii="Bradley Hand ITC" w:hAnsi="Bradley Hand ITC"/>
          <w:b/>
          <w:sz w:val="28"/>
        </w:rPr>
        <w:t xml:space="preserve"> –</w:t>
      </w:r>
      <w:r w:rsidR="0032599D">
        <w:rPr>
          <w:rFonts w:ascii="Bradley Hand ITC" w:hAnsi="Bradley Hand ITC"/>
          <w:b/>
          <w:sz w:val="22"/>
          <w:szCs w:val="22"/>
        </w:rPr>
        <w:t>Palm Sunday</w:t>
      </w:r>
      <w:r w:rsidR="003C0A3D">
        <w:rPr>
          <w:rFonts w:ascii="Bradley Hand ITC" w:hAnsi="Bradley Hand ITC"/>
          <w:b/>
          <w:sz w:val="28"/>
        </w:rPr>
        <w:t xml:space="preserve"> </w:t>
      </w:r>
      <w:r w:rsidR="0052303C">
        <w:rPr>
          <w:rFonts w:ascii="Bradley Hand ITC" w:hAnsi="Bradley Hand ITC"/>
          <w:b/>
          <w:sz w:val="28"/>
        </w:rPr>
        <w:t>– Annette Jones</w:t>
      </w:r>
      <w:r w:rsidR="003C0A3D">
        <w:rPr>
          <w:rFonts w:ascii="Bradley Hand ITC" w:hAnsi="Bradley Hand ITC"/>
          <w:b/>
          <w:sz w:val="28"/>
        </w:rPr>
        <w:t xml:space="preserve">                   </w:t>
      </w:r>
      <w:r w:rsidR="008839B8">
        <w:rPr>
          <w:rFonts w:ascii="Bradley Hand ITC" w:hAnsi="Bradley Hand ITC"/>
          <w:b/>
          <w:sz w:val="28"/>
        </w:rPr>
        <w:t xml:space="preserve"> 3</w:t>
      </w:r>
      <w:r w:rsidR="003C0A3D">
        <w:rPr>
          <w:rFonts w:ascii="Bradley Hand ITC" w:hAnsi="Bradley Hand ITC"/>
          <w:b/>
          <w:sz w:val="28"/>
        </w:rPr>
        <w:t>/</w:t>
      </w:r>
      <w:r w:rsidR="008839B8">
        <w:rPr>
          <w:rFonts w:ascii="Bradley Hand ITC" w:hAnsi="Bradley Hand ITC"/>
          <w:b/>
          <w:sz w:val="28"/>
        </w:rPr>
        <w:t>24</w:t>
      </w:r>
      <w:r w:rsidR="003C0A3D">
        <w:rPr>
          <w:rFonts w:ascii="Bradley Hand ITC" w:hAnsi="Bradley Hand ITC"/>
          <w:b/>
          <w:sz w:val="28"/>
        </w:rPr>
        <w:t xml:space="preserve"> – </w:t>
      </w:r>
      <w:r w:rsidR="00483E41">
        <w:rPr>
          <w:rFonts w:ascii="Bradley Hand ITC" w:hAnsi="Bradley Hand ITC"/>
          <w:b/>
          <w:sz w:val="28"/>
        </w:rPr>
        <w:t>Cherie Harris</w:t>
      </w:r>
    </w:p>
    <w:p w14:paraId="2F59B4FF" w14:textId="457697E2" w:rsidR="003C0A3D" w:rsidRDefault="001A6EF1" w:rsidP="003C0A3D">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rPr>
          <w:rFonts w:ascii="Bradley Hand ITC" w:hAnsi="Bradley Hand ITC"/>
          <w:b/>
          <w:sz w:val="22"/>
          <w:szCs w:val="22"/>
        </w:rPr>
      </w:pPr>
      <w:r>
        <w:rPr>
          <w:rFonts w:ascii="Bradley Hand ITC" w:hAnsi="Bradley Hand ITC"/>
          <w:b/>
          <w:sz w:val="28"/>
        </w:rPr>
        <w:t>3</w:t>
      </w:r>
      <w:r w:rsidR="003C0A3D">
        <w:rPr>
          <w:rFonts w:ascii="Bradley Hand ITC" w:hAnsi="Bradley Hand ITC"/>
          <w:b/>
          <w:sz w:val="28"/>
        </w:rPr>
        <w:t>/</w:t>
      </w:r>
      <w:r w:rsidR="00164310">
        <w:rPr>
          <w:rFonts w:ascii="Bradley Hand ITC" w:hAnsi="Bradley Hand ITC"/>
          <w:b/>
          <w:sz w:val="28"/>
        </w:rPr>
        <w:t>28</w:t>
      </w:r>
      <w:r w:rsidR="003C0A3D">
        <w:rPr>
          <w:rFonts w:ascii="Bradley Hand ITC" w:hAnsi="Bradley Hand ITC"/>
          <w:b/>
          <w:sz w:val="28"/>
        </w:rPr>
        <w:t xml:space="preserve"> – </w:t>
      </w:r>
      <w:r w:rsidR="00485F49">
        <w:rPr>
          <w:rFonts w:ascii="Bradley Hand ITC" w:hAnsi="Bradley Hand ITC"/>
          <w:b/>
          <w:sz w:val="22"/>
          <w:szCs w:val="22"/>
        </w:rPr>
        <w:t>Maundy Thursday</w:t>
      </w:r>
      <w:r w:rsidR="003C0A3D">
        <w:rPr>
          <w:rFonts w:ascii="Bradley Hand ITC" w:hAnsi="Bradley Hand ITC"/>
          <w:b/>
          <w:sz w:val="22"/>
          <w:szCs w:val="22"/>
        </w:rPr>
        <w:t xml:space="preserve"> </w:t>
      </w:r>
      <w:proofErr w:type="gramStart"/>
      <w:r w:rsidR="003C0A3D">
        <w:rPr>
          <w:rFonts w:ascii="Bradley Hand ITC" w:hAnsi="Bradley Hand ITC"/>
          <w:b/>
          <w:sz w:val="22"/>
          <w:szCs w:val="22"/>
        </w:rPr>
        <w:t>–</w:t>
      </w:r>
      <w:r w:rsidR="003C0A3D">
        <w:rPr>
          <w:rFonts w:ascii="Bradley Hand ITC" w:hAnsi="Bradley Hand ITC"/>
          <w:b/>
          <w:sz w:val="28"/>
          <w:szCs w:val="28"/>
        </w:rPr>
        <w:t xml:space="preserve">  No</w:t>
      </w:r>
      <w:proofErr w:type="gramEnd"/>
      <w:r w:rsidR="003C0A3D">
        <w:rPr>
          <w:rFonts w:ascii="Bradley Hand ITC" w:hAnsi="Bradley Hand ITC"/>
          <w:b/>
          <w:sz w:val="28"/>
          <w:szCs w:val="28"/>
        </w:rPr>
        <w:t xml:space="preserve"> Eucharist              </w:t>
      </w:r>
      <w:r w:rsidR="00C60627">
        <w:rPr>
          <w:rFonts w:ascii="Bradley Hand ITC" w:hAnsi="Bradley Hand ITC"/>
          <w:b/>
          <w:sz w:val="28"/>
          <w:szCs w:val="28"/>
        </w:rPr>
        <w:t>3</w:t>
      </w:r>
      <w:r w:rsidR="003C0A3D" w:rsidRPr="0028150F">
        <w:rPr>
          <w:rFonts w:ascii="Bradley Hand ITC" w:hAnsi="Bradley Hand ITC"/>
          <w:b/>
          <w:sz w:val="28"/>
          <w:szCs w:val="28"/>
        </w:rPr>
        <w:t>/</w:t>
      </w:r>
      <w:r w:rsidR="00C60627">
        <w:rPr>
          <w:rFonts w:ascii="Bradley Hand ITC" w:hAnsi="Bradley Hand ITC"/>
          <w:b/>
          <w:sz w:val="28"/>
          <w:szCs w:val="28"/>
        </w:rPr>
        <w:t>28</w:t>
      </w:r>
      <w:r w:rsidR="003C0A3D">
        <w:rPr>
          <w:rFonts w:ascii="Bradley Hand ITC" w:hAnsi="Bradley Hand ITC"/>
          <w:b/>
          <w:sz w:val="22"/>
          <w:szCs w:val="22"/>
        </w:rPr>
        <w:t xml:space="preserve"> –  </w:t>
      </w:r>
      <w:r w:rsidR="003C0A3D" w:rsidRPr="00C97C4B">
        <w:rPr>
          <w:rFonts w:ascii="Bradley Hand ITC" w:hAnsi="Bradley Hand ITC"/>
          <w:b/>
          <w:sz w:val="28"/>
          <w:szCs w:val="28"/>
        </w:rPr>
        <w:t xml:space="preserve">Alex </w:t>
      </w:r>
      <w:proofErr w:type="spellStart"/>
      <w:r w:rsidR="003C0A3D" w:rsidRPr="00C97C4B">
        <w:rPr>
          <w:rFonts w:ascii="Bradley Hand ITC" w:hAnsi="Bradley Hand ITC"/>
          <w:b/>
          <w:sz w:val="28"/>
          <w:szCs w:val="28"/>
        </w:rPr>
        <w:t>Matisco</w:t>
      </w:r>
      <w:proofErr w:type="spellEnd"/>
    </w:p>
    <w:p w14:paraId="1F816438" w14:textId="4888B817" w:rsidR="003C0A3D" w:rsidRPr="00814F11" w:rsidRDefault="001A6EF1" w:rsidP="003C0A3D">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rPr>
          <w:rFonts w:ascii="Bradley Hand ITC" w:hAnsi="Bradley Hand ITC"/>
          <w:b/>
          <w:sz w:val="28"/>
          <w:szCs w:val="28"/>
        </w:rPr>
      </w:pPr>
      <w:r>
        <w:rPr>
          <w:rFonts w:ascii="Bradley Hand ITC" w:hAnsi="Bradley Hand ITC"/>
          <w:b/>
          <w:sz w:val="28"/>
          <w:szCs w:val="28"/>
        </w:rPr>
        <w:t>3</w:t>
      </w:r>
      <w:r w:rsidR="003C0A3D" w:rsidRPr="0028150F">
        <w:rPr>
          <w:rFonts w:ascii="Bradley Hand ITC" w:hAnsi="Bradley Hand ITC"/>
          <w:b/>
          <w:sz w:val="28"/>
          <w:szCs w:val="28"/>
        </w:rPr>
        <w:t>/</w:t>
      </w:r>
      <w:r w:rsidR="00164310">
        <w:rPr>
          <w:rFonts w:ascii="Bradley Hand ITC" w:hAnsi="Bradley Hand ITC"/>
          <w:b/>
          <w:sz w:val="28"/>
          <w:szCs w:val="28"/>
        </w:rPr>
        <w:t>29</w:t>
      </w:r>
      <w:r w:rsidR="003C0A3D" w:rsidRPr="0028150F">
        <w:rPr>
          <w:rFonts w:ascii="Bradley Hand ITC" w:hAnsi="Bradley Hand ITC"/>
          <w:b/>
          <w:sz w:val="28"/>
          <w:szCs w:val="28"/>
        </w:rPr>
        <w:t xml:space="preserve"> –</w:t>
      </w:r>
      <w:r w:rsidR="00702F92">
        <w:rPr>
          <w:rFonts w:ascii="Bradley Hand ITC" w:hAnsi="Bradley Hand ITC"/>
          <w:b/>
          <w:sz w:val="22"/>
          <w:szCs w:val="22"/>
        </w:rPr>
        <w:t>Good Friday</w:t>
      </w:r>
      <w:r w:rsidR="003C0A3D">
        <w:rPr>
          <w:rFonts w:ascii="Bradley Hand ITC" w:hAnsi="Bradley Hand ITC"/>
          <w:b/>
          <w:sz w:val="28"/>
          <w:szCs w:val="28"/>
        </w:rPr>
        <w:t>--</w:t>
      </w:r>
      <w:r w:rsidR="003C0A3D" w:rsidRPr="0028150F">
        <w:rPr>
          <w:rFonts w:ascii="Bradley Hand ITC" w:hAnsi="Bradley Hand ITC"/>
          <w:b/>
          <w:sz w:val="28"/>
          <w:szCs w:val="28"/>
        </w:rPr>
        <w:t xml:space="preserve">Neil </w:t>
      </w:r>
      <w:r w:rsidR="003C0A3D">
        <w:rPr>
          <w:rFonts w:ascii="Bradley Hand ITC" w:hAnsi="Bradley Hand ITC"/>
          <w:b/>
          <w:sz w:val="28"/>
          <w:szCs w:val="28"/>
        </w:rPr>
        <w:t xml:space="preserve">                                     </w:t>
      </w:r>
      <w:r w:rsidR="00C60627">
        <w:rPr>
          <w:rFonts w:ascii="Bradley Hand ITC" w:hAnsi="Bradley Hand ITC"/>
          <w:b/>
          <w:sz w:val="28"/>
          <w:szCs w:val="28"/>
        </w:rPr>
        <w:t xml:space="preserve">  3</w:t>
      </w:r>
      <w:r w:rsidR="003C0A3D">
        <w:rPr>
          <w:rFonts w:ascii="Bradley Hand ITC" w:hAnsi="Bradley Hand ITC"/>
          <w:b/>
          <w:sz w:val="28"/>
          <w:szCs w:val="28"/>
        </w:rPr>
        <w:t>/</w:t>
      </w:r>
      <w:r w:rsidR="00C60627">
        <w:rPr>
          <w:rFonts w:ascii="Bradley Hand ITC" w:hAnsi="Bradley Hand ITC"/>
          <w:b/>
          <w:sz w:val="28"/>
          <w:szCs w:val="28"/>
        </w:rPr>
        <w:t>29</w:t>
      </w:r>
      <w:r w:rsidR="003C0A3D" w:rsidRPr="0028150F">
        <w:rPr>
          <w:rFonts w:ascii="Bradley Hand ITC" w:hAnsi="Bradley Hand ITC"/>
          <w:b/>
          <w:sz w:val="28"/>
          <w:szCs w:val="28"/>
        </w:rPr>
        <w:t xml:space="preserve"> </w:t>
      </w:r>
      <w:proofErr w:type="gramStart"/>
      <w:r w:rsidR="003C0A3D">
        <w:rPr>
          <w:rFonts w:ascii="Bradley Hand ITC" w:hAnsi="Bradley Hand ITC"/>
          <w:b/>
          <w:sz w:val="28"/>
          <w:szCs w:val="28"/>
        </w:rPr>
        <w:t xml:space="preserve">– </w:t>
      </w:r>
      <w:r w:rsidR="003C0A3D">
        <w:rPr>
          <w:rFonts w:ascii="Bradley Hand ITC" w:hAnsi="Bradley Hand ITC"/>
          <w:b/>
          <w:sz w:val="28"/>
        </w:rPr>
        <w:t xml:space="preserve"> </w:t>
      </w:r>
      <w:r w:rsidR="00A33539">
        <w:rPr>
          <w:rFonts w:ascii="Bradley Hand ITC" w:hAnsi="Bradley Hand ITC"/>
          <w:b/>
          <w:sz w:val="28"/>
        </w:rPr>
        <w:t>TBD</w:t>
      </w:r>
      <w:proofErr w:type="gramEnd"/>
      <w:r w:rsidR="003C0A3D">
        <w:rPr>
          <w:rFonts w:ascii="Bradley Hand ITC" w:hAnsi="Bradley Hand ITC"/>
          <w:b/>
          <w:sz w:val="28"/>
        </w:rPr>
        <w:t xml:space="preserve">                                                                                      </w:t>
      </w:r>
    </w:p>
    <w:p w14:paraId="003BF3A8" w14:textId="340CFBC2" w:rsidR="001B4F62" w:rsidRDefault="001A6EF1" w:rsidP="003C0A3D">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rPr>
          <w:rFonts w:ascii="Bradley Hand ITC" w:hAnsi="Bradley Hand ITC"/>
          <w:b/>
          <w:sz w:val="28"/>
        </w:rPr>
      </w:pPr>
      <w:r>
        <w:rPr>
          <w:rFonts w:ascii="Bradley Hand ITC" w:hAnsi="Bradley Hand ITC"/>
          <w:b/>
          <w:sz w:val="28"/>
        </w:rPr>
        <w:t>3</w:t>
      </w:r>
      <w:r w:rsidR="003C0A3D">
        <w:rPr>
          <w:rFonts w:ascii="Bradley Hand ITC" w:hAnsi="Bradley Hand ITC"/>
          <w:b/>
          <w:sz w:val="28"/>
        </w:rPr>
        <w:t>/</w:t>
      </w:r>
      <w:r w:rsidR="00164310">
        <w:rPr>
          <w:rFonts w:ascii="Bradley Hand ITC" w:hAnsi="Bradley Hand ITC"/>
          <w:b/>
          <w:sz w:val="28"/>
        </w:rPr>
        <w:t>30</w:t>
      </w:r>
      <w:r w:rsidR="003C0A3D">
        <w:rPr>
          <w:rFonts w:ascii="Bradley Hand ITC" w:hAnsi="Bradley Hand ITC"/>
          <w:b/>
          <w:sz w:val="28"/>
        </w:rPr>
        <w:t xml:space="preserve"> –</w:t>
      </w:r>
      <w:r w:rsidR="00E529D3" w:rsidRPr="00E529D3">
        <w:rPr>
          <w:rFonts w:ascii="Bradley Hand ITC" w:hAnsi="Bradley Hand ITC"/>
          <w:b/>
          <w:sz w:val="22"/>
          <w:szCs w:val="22"/>
        </w:rPr>
        <w:t>Holy</w:t>
      </w:r>
      <w:r w:rsidR="00E529D3">
        <w:rPr>
          <w:rFonts w:ascii="Bradley Hand ITC" w:hAnsi="Bradley Hand ITC"/>
          <w:b/>
          <w:sz w:val="28"/>
        </w:rPr>
        <w:t xml:space="preserve"> </w:t>
      </w:r>
      <w:r w:rsidR="00E56D71">
        <w:rPr>
          <w:rFonts w:ascii="Bradley Hand ITC" w:hAnsi="Bradley Hand ITC"/>
          <w:b/>
          <w:sz w:val="22"/>
          <w:szCs w:val="22"/>
        </w:rPr>
        <w:t>Saturday</w:t>
      </w:r>
      <w:r w:rsidR="003C0A3D">
        <w:rPr>
          <w:rFonts w:ascii="Bradley Hand ITC" w:hAnsi="Bradley Hand ITC"/>
          <w:b/>
          <w:sz w:val="28"/>
        </w:rPr>
        <w:t xml:space="preserve"> – </w:t>
      </w:r>
      <w:r w:rsidR="00111DB4">
        <w:rPr>
          <w:rFonts w:ascii="Bradley Hand ITC" w:hAnsi="Bradley Hand ITC"/>
          <w:b/>
          <w:sz w:val="28"/>
        </w:rPr>
        <w:t>No Eucharist</w:t>
      </w:r>
      <w:r w:rsidR="003C0A3D">
        <w:rPr>
          <w:rFonts w:ascii="Bradley Hand ITC" w:hAnsi="Bradley Hand ITC"/>
          <w:b/>
          <w:sz w:val="28"/>
        </w:rPr>
        <w:t xml:space="preserve">                   </w:t>
      </w:r>
      <w:r w:rsidR="00C60627">
        <w:rPr>
          <w:rFonts w:ascii="Bradley Hand ITC" w:hAnsi="Bradley Hand ITC"/>
          <w:b/>
          <w:sz w:val="28"/>
        </w:rPr>
        <w:t xml:space="preserve"> </w:t>
      </w:r>
      <w:r w:rsidR="0025401E">
        <w:rPr>
          <w:rFonts w:ascii="Bradley Hand ITC" w:hAnsi="Bradley Hand ITC"/>
          <w:b/>
          <w:sz w:val="28"/>
        </w:rPr>
        <w:t>3</w:t>
      </w:r>
      <w:r w:rsidR="003C0A3D">
        <w:rPr>
          <w:rFonts w:ascii="Bradley Hand ITC" w:hAnsi="Bradley Hand ITC"/>
          <w:b/>
          <w:sz w:val="28"/>
        </w:rPr>
        <w:t>/</w:t>
      </w:r>
      <w:r w:rsidR="0025401E">
        <w:rPr>
          <w:rFonts w:ascii="Bradley Hand ITC" w:hAnsi="Bradley Hand ITC"/>
          <w:b/>
          <w:sz w:val="28"/>
        </w:rPr>
        <w:t>30</w:t>
      </w:r>
      <w:r w:rsidR="003C0A3D">
        <w:rPr>
          <w:rFonts w:ascii="Bradley Hand ITC" w:hAnsi="Bradley Hand ITC"/>
          <w:b/>
          <w:sz w:val="28"/>
        </w:rPr>
        <w:t xml:space="preserve"> –</w:t>
      </w:r>
      <w:r w:rsidR="00886BEE">
        <w:rPr>
          <w:rFonts w:ascii="Bradley Hand ITC" w:hAnsi="Bradley Hand ITC"/>
          <w:b/>
          <w:sz w:val="28"/>
        </w:rPr>
        <w:t xml:space="preserve"> No Reader Needed</w:t>
      </w:r>
    </w:p>
    <w:p w14:paraId="41EE7A0E" w14:textId="66B90847" w:rsidR="003C0A3D" w:rsidRDefault="001A6EF1" w:rsidP="003C0A3D">
      <w:pPr>
        <w:widowControl w:val="0"/>
        <w:tabs>
          <w:tab w:val="left" w:pos="-720"/>
          <w:tab w:val="left" w:pos="0"/>
          <w:tab w:val="left" w:pos="720"/>
          <w:tab w:val="left" w:pos="1440"/>
          <w:tab w:val="left" w:pos="2160"/>
          <w:tab w:val="left" w:pos="2819"/>
          <w:tab w:val="left" w:pos="4320"/>
          <w:tab w:val="left" w:pos="4590"/>
          <w:tab w:val="left" w:pos="5760"/>
          <w:tab w:val="left" w:pos="6480"/>
          <w:tab w:val="left" w:pos="7200"/>
          <w:tab w:val="left" w:pos="7920"/>
          <w:tab w:val="left" w:pos="8640"/>
          <w:tab w:val="left" w:pos="9360"/>
          <w:tab w:val="left" w:pos="10080"/>
        </w:tabs>
        <w:rPr>
          <w:rFonts w:ascii="Bradley Hand ITC" w:hAnsi="Bradley Hand ITC"/>
          <w:b/>
          <w:sz w:val="28"/>
        </w:rPr>
      </w:pPr>
      <w:r>
        <w:rPr>
          <w:rFonts w:ascii="Bradley Hand ITC" w:hAnsi="Bradley Hand ITC"/>
          <w:b/>
          <w:sz w:val="28"/>
        </w:rPr>
        <w:t>3</w:t>
      </w:r>
      <w:r w:rsidR="003C0A3D">
        <w:rPr>
          <w:rFonts w:ascii="Bradley Hand ITC" w:hAnsi="Bradley Hand ITC"/>
          <w:b/>
          <w:sz w:val="28"/>
        </w:rPr>
        <w:t>/</w:t>
      </w:r>
      <w:r w:rsidR="00E56D71">
        <w:rPr>
          <w:rFonts w:ascii="Bradley Hand ITC" w:hAnsi="Bradley Hand ITC"/>
          <w:b/>
          <w:sz w:val="28"/>
        </w:rPr>
        <w:t>3</w:t>
      </w:r>
      <w:r w:rsidR="00601F09">
        <w:rPr>
          <w:rFonts w:ascii="Bradley Hand ITC" w:hAnsi="Bradley Hand ITC"/>
          <w:b/>
          <w:sz w:val="28"/>
        </w:rPr>
        <w:t>0</w:t>
      </w:r>
      <w:r w:rsidR="003C0A3D">
        <w:rPr>
          <w:rFonts w:ascii="Bradley Hand ITC" w:hAnsi="Bradley Hand ITC"/>
          <w:b/>
          <w:sz w:val="28"/>
        </w:rPr>
        <w:t xml:space="preserve"> – </w:t>
      </w:r>
      <w:r w:rsidR="00E56D71">
        <w:rPr>
          <w:rFonts w:ascii="Bradley Hand ITC" w:hAnsi="Bradley Hand ITC"/>
          <w:b/>
          <w:sz w:val="22"/>
          <w:szCs w:val="22"/>
        </w:rPr>
        <w:t xml:space="preserve">Vigil of </w:t>
      </w:r>
      <w:r w:rsidR="00E56D71" w:rsidRPr="00ED789E">
        <w:rPr>
          <w:rFonts w:ascii="Bradley Hand ITC" w:hAnsi="Bradley Hand ITC"/>
          <w:b/>
          <w:sz w:val="22"/>
          <w:szCs w:val="22"/>
        </w:rPr>
        <w:t>Easter</w:t>
      </w:r>
      <w:r w:rsidR="00E56D71">
        <w:rPr>
          <w:rFonts w:ascii="Bradley Hand ITC" w:hAnsi="Bradley Hand ITC"/>
          <w:b/>
          <w:sz w:val="22"/>
          <w:szCs w:val="22"/>
        </w:rPr>
        <w:t xml:space="preserve"> </w:t>
      </w:r>
      <w:r w:rsidR="00136D80">
        <w:rPr>
          <w:rFonts w:ascii="Bradley Hand ITC" w:hAnsi="Bradley Hand ITC"/>
          <w:b/>
          <w:sz w:val="22"/>
          <w:szCs w:val="22"/>
        </w:rPr>
        <w:t>–</w:t>
      </w:r>
      <w:r w:rsidR="00E56D71">
        <w:rPr>
          <w:rFonts w:ascii="Bradley Hand ITC" w:hAnsi="Bradley Hand ITC"/>
          <w:b/>
          <w:sz w:val="22"/>
          <w:szCs w:val="22"/>
        </w:rPr>
        <w:t xml:space="preserve"> </w:t>
      </w:r>
      <w:r w:rsidR="00136D80" w:rsidRPr="00111DB4">
        <w:rPr>
          <w:rFonts w:ascii="Bradley Hand ITC" w:hAnsi="Bradley Hand ITC"/>
          <w:b/>
          <w:sz w:val="28"/>
          <w:szCs w:val="28"/>
        </w:rPr>
        <w:t>Neil Boyle</w:t>
      </w:r>
      <w:r w:rsidR="003C0A3D">
        <w:rPr>
          <w:rFonts w:ascii="Bradley Hand ITC" w:hAnsi="Bradley Hand ITC"/>
          <w:b/>
          <w:sz w:val="28"/>
        </w:rPr>
        <w:t xml:space="preserve"> </w:t>
      </w:r>
      <w:r w:rsidR="003C0A3D">
        <w:rPr>
          <w:rFonts w:ascii="Bradley Hand ITC" w:hAnsi="Bradley Hand ITC"/>
          <w:b/>
          <w:sz w:val="28"/>
        </w:rPr>
        <w:tab/>
      </w:r>
      <w:r w:rsidR="003C0A3D">
        <w:rPr>
          <w:rFonts w:ascii="Bradley Hand ITC" w:hAnsi="Bradley Hand ITC"/>
          <w:b/>
          <w:sz w:val="28"/>
        </w:rPr>
        <w:tab/>
      </w:r>
      <w:r w:rsidR="0025401E">
        <w:rPr>
          <w:rFonts w:ascii="Bradley Hand ITC" w:hAnsi="Bradley Hand ITC"/>
          <w:b/>
          <w:sz w:val="28"/>
        </w:rPr>
        <w:t xml:space="preserve">             3/31 </w:t>
      </w:r>
      <w:r w:rsidR="00136D80">
        <w:rPr>
          <w:rFonts w:ascii="Bradley Hand ITC" w:hAnsi="Bradley Hand ITC"/>
          <w:b/>
          <w:sz w:val="28"/>
        </w:rPr>
        <w:t>–</w:t>
      </w:r>
      <w:r w:rsidR="00B52FE4">
        <w:rPr>
          <w:rFonts w:ascii="Bradley Hand ITC" w:hAnsi="Bradley Hand ITC"/>
          <w:b/>
          <w:sz w:val="28"/>
        </w:rPr>
        <w:t>Charles &amp; Annette Jones</w:t>
      </w:r>
      <w:r w:rsidR="003C0A3D">
        <w:rPr>
          <w:rFonts w:ascii="Bradley Hand ITC" w:hAnsi="Bradley Hand ITC"/>
          <w:b/>
          <w:sz w:val="28"/>
        </w:rPr>
        <w:tab/>
        <w:t xml:space="preserve">              </w:t>
      </w:r>
    </w:p>
    <w:p w14:paraId="6ED6BD79" w14:textId="0B9D0891" w:rsidR="007B26AF" w:rsidRDefault="00B52FE4" w:rsidP="006168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Bradley Hand ITC" w:hAnsi="Bradley Hand ITC"/>
          <w:b/>
          <w:sz w:val="28"/>
        </w:rPr>
      </w:pPr>
      <w:r>
        <w:rPr>
          <w:rStyle w:val="HTMLTypewriter"/>
          <w:rFonts w:ascii="Lucida Calligraphy" w:hAnsi="Lucida Calligraphy" w:cs="Times New Roman"/>
          <w:b/>
          <w:sz w:val="22"/>
          <w:szCs w:val="22"/>
        </w:rPr>
        <w:t xml:space="preserve">                                                                                      </w:t>
      </w:r>
      <w:r w:rsidR="001A5FB9">
        <w:rPr>
          <w:rFonts w:ascii="Bradley Hand ITC" w:hAnsi="Bradley Hand ITC"/>
          <w:b/>
          <w:sz w:val="28"/>
        </w:rPr>
        <w:t xml:space="preserve">Alex </w:t>
      </w:r>
      <w:proofErr w:type="spellStart"/>
      <w:r w:rsidR="001A5FB9">
        <w:rPr>
          <w:rFonts w:ascii="Bradley Hand ITC" w:hAnsi="Bradley Hand ITC"/>
          <w:b/>
          <w:sz w:val="28"/>
        </w:rPr>
        <w:t>Matisco</w:t>
      </w:r>
      <w:proofErr w:type="spellEnd"/>
      <w:r w:rsidR="001A5FB9">
        <w:rPr>
          <w:rFonts w:ascii="Bradley Hand ITC" w:hAnsi="Bradley Hand ITC"/>
          <w:b/>
          <w:sz w:val="28"/>
        </w:rPr>
        <w:tab/>
      </w:r>
    </w:p>
    <w:p w14:paraId="7F12921E" w14:textId="77777777" w:rsidR="001A5FB9" w:rsidRPr="000537FF" w:rsidRDefault="001A5FB9" w:rsidP="006168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Style w:val="HTMLTypewriter"/>
          <w:rFonts w:ascii="Lucida Calligraphy" w:hAnsi="Lucida Calligraphy" w:cs="Times New Roman"/>
          <w:b/>
          <w:sz w:val="22"/>
          <w:szCs w:val="22"/>
        </w:rPr>
      </w:pPr>
    </w:p>
    <w:p w14:paraId="1D6B9DE5" w14:textId="6876A934" w:rsidR="00A57D2B" w:rsidRDefault="00B4407E" w:rsidP="00A57D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Kristen ITC" w:hAnsi="Kristen ITC"/>
          <w:b/>
          <w:color w:val="00B050"/>
          <w:sz w:val="22"/>
          <w:szCs w:val="22"/>
        </w:rPr>
      </w:pPr>
      <w:r>
        <w:rPr>
          <w:rFonts w:ascii="Kristen ITC" w:hAnsi="Kristen ITC"/>
          <w:noProof/>
          <w:color w:val="FF0000"/>
          <w:sz w:val="20"/>
        </w:rPr>
        <w:drawing>
          <wp:inline distT="0" distB="0" distL="0" distR="0" wp14:anchorId="2B4620E2" wp14:editId="3C6854A5">
            <wp:extent cx="6686550" cy="95250"/>
            <wp:effectExtent l="19050" t="0" r="0" b="0"/>
            <wp:docPr id="1202542415" name="Picture 1202542415" descr="BD214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427_"/>
                    <pic:cNvPicPr>
                      <a:picLocks noChangeAspect="1" noChangeArrowheads="1"/>
                    </pic:cNvPicPr>
                  </pic:nvPicPr>
                  <pic:blipFill>
                    <a:blip r:embed="rId11" cstate="print"/>
                    <a:srcRect/>
                    <a:stretch>
                      <a:fillRect/>
                    </a:stretch>
                  </pic:blipFill>
                  <pic:spPr bwMode="auto">
                    <a:xfrm>
                      <a:off x="0" y="0"/>
                      <a:ext cx="6686550" cy="95250"/>
                    </a:xfrm>
                    <a:prstGeom prst="rect">
                      <a:avLst/>
                    </a:prstGeom>
                    <a:noFill/>
                    <a:ln w="9525">
                      <a:noFill/>
                      <a:miter lim="800000"/>
                      <a:headEnd/>
                      <a:tailEnd/>
                    </a:ln>
                  </pic:spPr>
                </pic:pic>
              </a:graphicData>
            </a:graphic>
          </wp:inline>
        </w:drawing>
      </w:r>
    </w:p>
    <w:p w14:paraId="28F90070" w14:textId="77777777" w:rsidR="00466BAA" w:rsidRDefault="00466BAA" w:rsidP="001A5FB9">
      <w:pPr>
        <w:shd w:val="clear" w:color="auto" w:fill="FFFFFF"/>
        <w:rPr>
          <w:color w:val="000000"/>
          <w:sz w:val="32"/>
          <w:szCs w:val="32"/>
          <w:u w:val="single"/>
        </w:rPr>
      </w:pPr>
    </w:p>
    <w:p w14:paraId="02155DE6" w14:textId="7E1E78E4" w:rsidR="00CE6F19" w:rsidRDefault="00CE6F19" w:rsidP="00CE6F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szCs w:val="24"/>
        </w:rPr>
      </w:pPr>
      <w:r>
        <w:rPr>
          <w:noProof/>
        </w:rPr>
        <w:drawing>
          <wp:anchor distT="0" distB="0" distL="114300" distR="114300" simplePos="0" relativeHeight="251692544" behindDoc="1" locked="0" layoutInCell="1" allowOverlap="1" wp14:anchorId="32C64FB0" wp14:editId="75DBA5AD">
            <wp:simplePos x="0" y="0"/>
            <wp:positionH relativeFrom="column">
              <wp:posOffset>5033645</wp:posOffset>
            </wp:positionH>
            <wp:positionV relativeFrom="paragraph">
              <wp:posOffset>107315</wp:posOffset>
            </wp:positionV>
            <wp:extent cx="534670" cy="511175"/>
            <wp:effectExtent l="0" t="0" r="0" b="3175"/>
            <wp:wrapTight wrapText="bothSides">
              <wp:wrapPolygon edited="0">
                <wp:start x="5387" y="0"/>
                <wp:lineTo x="0" y="9660"/>
                <wp:lineTo x="0" y="16904"/>
                <wp:lineTo x="1539" y="20929"/>
                <wp:lineTo x="18470" y="20929"/>
                <wp:lineTo x="20779" y="14489"/>
                <wp:lineTo x="20779" y="6440"/>
                <wp:lineTo x="17701" y="2415"/>
                <wp:lineTo x="11544" y="0"/>
                <wp:lineTo x="5387" y="0"/>
              </wp:wrapPolygon>
            </wp:wrapTight>
            <wp:docPr id="3176528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4670" cy="51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FFE86" w14:textId="7210AFC5" w:rsidR="00CE6F19" w:rsidRDefault="004E3669" w:rsidP="00CE6F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Calibri" w:hAnsi="Calibri" w:cs="Calibri"/>
          <w:szCs w:val="24"/>
        </w:rPr>
      </w:pPr>
      <w:r>
        <w:rPr>
          <w:noProof/>
        </w:rPr>
        <w:drawing>
          <wp:anchor distT="0" distB="0" distL="114300" distR="114300" simplePos="0" relativeHeight="251691520" behindDoc="1" locked="0" layoutInCell="1" allowOverlap="1" wp14:anchorId="7CEBEDF9" wp14:editId="23F51680">
            <wp:simplePos x="0" y="0"/>
            <wp:positionH relativeFrom="column">
              <wp:posOffset>1104900</wp:posOffset>
            </wp:positionH>
            <wp:positionV relativeFrom="paragraph">
              <wp:posOffset>-74930</wp:posOffset>
            </wp:positionV>
            <wp:extent cx="534670" cy="511175"/>
            <wp:effectExtent l="0" t="0" r="0" b="3175"/>
            <wp:wrapTight wrapText="bothSides">
              <wp:wrapPolygon edited="0">
                <wp:start x="5387" y="0"/>
                <wp:lineTo x="0" y="9660"/>
                <wp:lineTo x="0" y="16904"/>
                <wp:lineTo x="1539" y="20929"/>
                <wp:lineTo x="18470" y="20929"/>
                <wp:lineTo x="20779" y="14489"/>
                <wp:lineTo x="20779" y="6440"/>
                <wp:lineTo x="17701" y="2415"/>
                <wp:lineTo x="11544" y="0"/>
                <wp:lineTo x="5387" y="0"/>
              </wp:wrapPolygon>
            </wp:wrapTight>
            <wp:docPr id="14391560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4670" cy="51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4167A" w14:textId="21F91426" w:rsidR="00CE6F19" w:rsidRPr="00E67C2B" w:rsidRDefault="00CE6F19" w:rsidP="00CE6F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rFonts w:ascii="Tabitha" w:hAnsi="Tabitha"/>
          <w:sz w:val="36"/>
        </w:rPr>
      </w:pPr>
      <w:r>
        <w:rPr>
          <w:rFonts w:ascii="Calibri" w:hAnsi="Calibri" w:cs="Calibri"/>
          <w:szCs w:val="24"/>
        </w:rPr>
        <w:t xml:space="preserve"> </w:t>
      </w:r>
      <w:r>
        <w:rPr>
          <w:rFonts w:ascii="Kristen ITC" w:hAnsi="Kristen ITC"/>
          <w:color w:val="FF0000"/>
          <w:sz w:val="20"/>
        </w:rPr>
        <w:t xml:space="preserve">                        </w:t>
      </w:r>
      <w:r>
        <w:rPr>
          <w:rFonts w:ascii="Tabitha" w:hAnsi="Tabitha"/>
          <w:sz w:val="36"/>
        </w:rPr>
        <w:t xml:space="preserve">          </w:t>
      </w:r>
      <w:r>
        <w:rPr>
          <w:rFonts w:ascii="Tabitha" w:hAnsi="Tabitha"/>
          <w:sz w:val="36"/>
        </w:rPr>
        <w:tab/>
      </w:r>
      <w:r w:rsidR="008522D7">
        <w:rPr>
          <w:rFonts w:ascii="Tabitha" w:hAnsi="Tabitha"/>
          <w:sz w:val="36"/>
        </w:rPr>
        <w:t xml:space="preserve">   </w:t>
      </w:r>
      <w:r w:rsidRPr="009B24A1">
        <w:rPr>
          <w:rFonts w:ascii="Eras Medium ITC" w:hAnsi="Eras Medium ITC"/>
          <w:sz w:val="40"/>
          <w:szCs w:val="40"/>
        </w:rPr>
        <w:t xml:space="preserve">Hostess List for </w:t>
      </w:r>
      <w:r>
        <w:rPr>
          <w:rFonts w:ascii="Eras Medium ITC" w:hAnsi="Eras Medium ITC"/>
          <w:sz w:val="40"/>
          <w:szCs w:val="40"/>
        </w:rPr>
        <w:t>March</w:t>
      </w:r>
      <w:r>
        <w:rPr>
          <w:rFonts w:ascii="Eras Medium ITC" w:hAnsi="Eras Medium ITC"/>
          <w:sz w:val="36"/>
        </w:rPr>
        <w:t xml:space="preserve">         </w:t>
      </w:r>
    </w:p>
    <w:p w14:paraId="742F0ED7" w14:textId="77777777" w:rsidR="00CE6F19" w:rsidRDefault="00CE6F19" w:rsidP="00CE6F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Eras Medium ITC" w:hAnsi="Eras Medium ITC"/>
          <w:szCs w:val="24"/>
        </w:rPr>
      </w:pPr>
    </w:p>
    <w:p w14:paraId="4C59386E" w14:textId="77777777" w:rsidR="00CE6F19" w:rsidRDefault="00CE6F19" w:rsidP="00CE6F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Eras Medium ITC" w:hAnsi="Eras Medium ITC"/>
          <w:szCs w:val="24"/>
        </w:rPr>
      </w:pPr>
    </w:p>
    <w:p w14:paraId="15D6A436" w14:textId="307EFEC4" w:rsidR="00CE6F19" w:rsidRPr="00912194" w:rsidRDefault="00912194" w:rsidP="00CE6F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Eras Medium ITC" w:hAnsi="Eras Medium ITC"/>
          <w:color w:val="FF0000"/>
          <w:sz w:val="32"/>
          <w:szCs w:val="32"/>
        </w:rPr>
      </w:pPr>
      <w:r>
        <w:rPr>
          <w:rFonts w:ascii="Eras Medium ITC" w:hAnsi="Eras Medium ITC"/>
          <w:szCs w:val="24"/>
        </w:rPr>
        <w:t xml:space="preserve">              </w:t>
      </w:r>
      <w:r w:rsidR="00CE6F19" w:rsidRPr="00912194">
        <w:rPr>
          <w:rFonts w:ascii="Eras Medium ITC" w:hAnsi="Eras Medium ITC"/>
          <w:color w:val="FF0000"/>
          <w:sz w:val="32"/>
          <w:szCs w:val="32"/>
        </w:rPr>
        <w:t xml:space="preserve">        </w:t>
      </w:r>
      <w:r w:rsidR="00CE6F19" w:rsidRPr="00912194">
        <w:rPr>
          <w:rFonts w:ascii="Eras Medium ITC" w:hAnsi="Eras Medium ITC"/>
          <w:sz w:val="32"/>
          <w:szCs w:val="32"/>
        </w:rPr>
        <w:t xml:space="preserve">Mar </w:t>
      </w:r>
      <w:r w:rsidR="00375598" w:rsidRPr="00912194">
        <w:rPr>
          <w:rFonts w:ascii="Eras Medium ITC" w:hAnsi="Eras Medium ITC"/>
          <w:sz w:val="32"/>
          <w:szCs w:val="32"/>
        </w:rPr>
        <w:t>3</w:t>
      </w:r>
      <w:r w:rsidR="00CE6F19" w:rsidRPr="00912194">
        <w:rPr>
          <w:rFonts w:ascii="Eras Medium ITC" w:hAnsi="Eras Medium ITC"/>
          <w:sz w:val="32"/>
          <w:szCs w:val="32"/>
        </w:rPr>
        <w:t xml:space="preserve"> – </w:t>
      </w:r>
      <w:r w:rsidR="00773B73" w:rsidRPr="00912194">
        <w:rPr>
          <w:rFonts w:ascii="Eras Medium ITC" w:hAnsi="Eras Medium ITC"/>
          <w:sz w:val="32"/>
          <w:szCs w:val="32"/>
        </w:rPr>
        <w:t>Kitchen Crew</w:t>
      </w:r>
      <w:r w:rsidR="00CE6F19" w:rsidRPr="00912194">
        <w:rPr>
          <w:rFonts w:ascii="Eras Medium ITC" w:hAnsi="Eras Medium ITC"/>
          <w:sz w:val="32"/>
          <w:szCs w:val="32"/>
        </w:rPr>
        <w:t xml:space="preserve">             Mar 1</w:t>
      </w:r>
      <w:r w:rsidR="00375598" w:rsidRPr="00912194">
        <w:rPr>
          <w:rFonts w:ascii="Eras Medium ITC" w:hAnsi="Eras Medium ITC"/>
          <w:sz w:val="32"/>
          <w:szCs w:val="32"/>
        </w:rPr>
        <w:t>0</w:t>
      </w:r>
      <w:r w:rsidR="00CE6F19" w:rsidRPr="00912194">
        <w:rPr>
          <w:rFonts w:ascii="Eras Medium ITC" w:hAnsi="Eras Medium ITC"/>
          <w:sz w:val="32"/>
          <w:szCs w:val="32"/>
        </w:rPr>
        <w:t xml:space="preserve"> – </w:t>
      </w:r>
      <w:r w:rsidR="00EF0263" w:rsidRPr="00912194">
        <w:rPr>
          <w:rFonts w:ascii="Eras Medium ITC" w:hAnsi="Eras Medium ITC"/>
          <w:sz w:val="32"/>
          <w:szCs w:val="32"/>
        </w:rPr>
        <w:t>Jen and Ruthann</w:t>
      </w:r>
      <w:r w:rsidR="00CE6F19" w:rsidRPr="00912194">
        <w:rPr>
          <w:rFonts w:ascii="Eras Medium ITC" w:hAnsi="Eras Medium ITC"/>
          <w:color w:val="FF0000"/>
          <w:sz w:val="32"/>
          <w:szCs w:val="32"/>
        </w:rPr>
        <w:tab/>
      </w:r>
    </w:p>
    <w:p w14:paraId="666673B2" w14:textId="77777777" w:rsidR="00CE6F19" w:rsidRPr="00912194" w:rsidRDefault="00CE6F19" w:rsidP="00CE6F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Eras Medium ITC" w:hAnsi="Eras Medium ITC"/>
          <w:color w:val="FF0000"/>
          <w:sz w:val="32"/>
          <w:szCs w:val="32"/>
        </w:rPr>
      </w:pPr>
    </w:p>
    <w:p w14:paraId="037169D4" w14:textId="0BCACD8D" w:rsidR="00CE6F19" w:rsidRPr="00912194" w:rsidRDefault="00CE6F19" w:rsidP="00CE6F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Eras Medium ITC" w:hAnsi="Eras Medium ITC"/>
          <w:color w:val="FF0000"/>
          <w:sz w:val="32"/>
          <w:szCs w:val="32"/>
        </w:rPr>
      </w:pPr>
      <w:r w:rsidRPr="00912194">
        <w:rPr>
          <w:rFonts w:ascii="Eras Medium ITC" w:hAnsi="Eras Medium ITC"/>
          <w:color w:val="FF0000"/>
          <w:sz w:val="32"/>
          <w:szCs w:val="32"/>
        </w:rPr>
        <w:t xml:space="preserve">              </w:t>
      </w:r>
      <w:r w:rsidRPr="00912194">
        <w:rPr>
          <w:rFonts w:ascii="Eras Medium ITC" w:hAnsi="Eras Medium ITC"/>
          <w:sz w:val="32"/>
          <w:szCs w:val="32"/>
        </w:rPr>
        <w:t>Mar 1</w:t>
      </w:r>
      <w:r w:rsidR="00375598" w:rsidRPr="00912194">
        <w:rPr>
          <w:rFonts w:ascii="Eras Medium ITC" w:hAnsi="Eras Medium ITC"/>
          <w:sz w:val="32"/>
          <w:szCs w:val="32"/>
        </w:rPr>
        <w:t>7</w:t>
      </w:r>
      <w:r w:rsidRPr="00912194">
        <w:rPr>
          <w:rFonts w:ascii="Eras Medium ITC" w:hAnsi="Eras Medium ITC"/>
          <w:sz w:val="32"/>
          <w:szCs w:val="32"/>
        </w:rPr>
        <w:t xml:space="preserve"> </w:t>
      </w:r>
      <w:proofErr w:type="gramStart"/>
      <w:r w:rsidRPr="00912194">
        <w:rPr>
          <w:rFonts w:ascii="Eras Medium ITC" w:hAnsi="Eras Medium ITC"/>
          <w:sz w:val="32"/>
          <w:szCs w:val="32"/>
        </w:rPr>
        <w:t xml:space="preserve">–  </w:t>
      </w:r>
      <w:r w:rsidR="00AE12CE" w:rsidRPr="00912194">
        <w:rPr>
          <w:rFonts w:ascii="Eras Medium ITC" w:hAnsi="Eras Medium ITC"/>
          <w:sz w:val="32"/>
          <w:szCs w:val="32"/>
        </w:rPr>
        <w:t>Carol</w:t>
      </w:r>
      <w:proofErr w:type="gramEnd"/>
      <w:r w:rsidR="00AE12CE" w:rsidRPr="00912194">
        <w:rPr>
          <w:rFonts w:ascii="Eras Medium ITC" w:hAnsi="Eras Medium ITC"/>
          <w:sz w:val="32"/>
          <w:szCs w:val="32"/>
        </w:rPr>
        <w:t xml:space="preserve"> and Susan</w:t>
      </w:r>
      <w:r w:rsidRPr="00912194">
        <w:rPr>
          <w:rFonts w:ascii="Eras Medium ITC" w:hAnsi="Eras Medium ITC"/>
          <w:sz w:val="32"/>
          <w:szCs w:val="32"/>
        </w:rPr>
        <w:t xml:space="preserve">                 Mar </w:t>
      </w:r>
      <w:r w:rsidR="00135FE6" w:rsidRPr="00912194">
        <w:rPr>
          <w:rFonts w:ascii="Eras Medium ITC" w:hAnsi="Eras Medium ITC"/>
          <w:sz w:val="32"/>
          <w:szCs w:val="32"/>
        </w:rPr>
        <w:t>24</w:t>
      </w:r>
      <w:r w:rsidRPr="00912194">
        <w:rPr>
          <w:rFonts w:ascii="Eras Medium ITC" w:hAnsi="Eras Medium ITC"/>
          <w:sz w:val="32"/>
          <w:szCs w:val="32"/>
        </w:rPr>
        <w:t xml:space="preserve"> – Cornelia S &amp; Jane </w:t>
      </w:r>
    </w:p>
    <w:p w14:paraId="749F5A93" w14:textId="0EBE2449" w:rsidR="00135FE6" w:rsidRPr="00912194" w:rsidRDefault="00135FE6" w:rsidP="00CE6F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Eras Medium ITC" w:hAnsi="Eras Medium ITC"/>
          <w:color w:val="FF0000"/>
          <w:sz w:val="32"/>
          <w:szCs w:val="32"/>
        </w:rPr>
      </w:pPr>
      <w:r w:rsidRPr="00912194">
        <w:rPr>
          <w:rFonts w:ascii="Eras Medium ITC" w:hAnsi="Eras Medium ITC"/>
          <w:color w:val="FF0000"/>
          <w:sz w:val="32"/>
          <w:szCs w:val="32"/>
        </w:rPr>
        <w:t xml:space="preserve">                    </w:t>
      </w:r>
    </w:p>
    <w:p w14:paraId="47E48043" w14:textId="19577EDC" w:rsidR="00135FE6" w:rsidRPr="00912194" w:rsidRDefault="00135FE6" w:rsidP="00CE6F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Eras Medium ITC" w:hAnsi="Eras Medium ITC"/>
          <w:color w:val="FF0000"/>
          <w:sz w:val="32"/>
          <w:szCs w:val="32"/>
        </w:rPr>
      </w:pPr>
      <w:r w:rsidRPr="00912194">
        <w:rPr>
          <w:rFonts w:ascii="Eras Medium ITC" w:hAnsi="Eras Medium ITC"/>
          <w:color w:val="FF0000"/>
          <w:sz w:val="32"/>
          <w:szCs w:val="32"/>
        </w:rPr>
        <w:t xml:space="preserve">                            </w:t>
      </w:r>
      <w:r w:rsidR="00FF6649">
        <w:rPr>
          <w:rFonts w:ascii="Eras Medium ITC" w:hAnsi="Eras Medium ITC"/>
          <w:color w:val="FF0000"/>
          <w:sz w:val="32"/>
          <w:szCs w:val="32"/>
        </w:rPr>
        <w:t xml:space="preserve"> </w:t>
      </w:r>
      <w:r w:rsidRPr="00912194">
        <w:rPr>
          <w:rFonts w:ascii="Eras Medium ITC" w:hAnsi="Eras Medium ITC"/>
          <w:color w:val="FF0000"/>
          <w:sz w:val="32"/>
          <w:szCs w:val="32"/>
        </w:rPr>
        <w:t xml:space="preserve">  </w:t>
      </w:r>
      <w:r w:rsidRPr="00912194">
        <w:rPr>
          <w:rFonts w:ascii="Eras Medium ITC" w:hAnsi="Eras Medium ITC"/>
          <w:sz w:val="32"/>
          <w:szCs w:val="32"/>
        </w:rPr>
        <w:t xml:space="preserve">Mar 31 </w:t>
      </w:r>
      <w:r w:rsidR="00EE1DDB" w:rsidRPr="00912194">
        <w:rPr>
          <w:rFonts w:ascii="Eras Medium ITC" w:hAnsi="Eras Medium ITC"/>
          <w:sz w:val="32"/>
          <w:szCs w:val="32"/>
        </w:rPr>
        <w:t xml:space="preserve">No Church </w:t>
      </w:r>
      <w:proofErr w:type="gramStart"/>
      <w:r w:rsidR="00EE1DDB" w:rsidRPr="00912194">
        <w:rPr>
          <w:rFonts w:ascii="Eras Medium ITC" w:hAnsi="Eras Medium ITC"/>
          <w:sz w:val="32"/>
          <w:szCs w:val="32"/>
        </w:rPr>
        <w:t xml:space="preserve">services  </w:t>
      </w:r>
      <w:r w:rsidR="008522D7" w:rsidRPr="00912194">
        <w:rPr>
          <w:rFonts w:ascii="Eras Medium ITC" w:hAnsi="Eras Medium ITC"/>
          <w:b/>
          <w:bCs/>
          <w:sz w:val="32"/>
          <w:szCs w:val="32"/>
        </w:rPr>
        <w:t>HAPPY</w:t>
      </w:r>
      <w:proofErr w:type="gramEnd"/>
      <w:r w:rsidR="008522D7" w:rsidRPr="00912194">
        <w:rPr>
          <w:rFonts w:ascii="Eras Medium ITC" w:hAnsi="Eras Medium ITC"/>
          <w:b/>
          <w:bCs/>
          <w:sz w:val="32"/>
          <w:szCs w:val="32"/>
        </w:rPr>
        <w:t xml:space="preserve"> EASTER</w:t>
      </w:r>
    </w:p>
    <w:p w14:paraId="3834A7C2" w14:textId="27776E9B" w:rsidR="00FA2750" w:rsidRPr="00FA2750" w:rsidRDefault="00CE6F19" w:rsidP="00773B73">
      <w:pPr>
        <w:shd w:val="clear" w:color="auto" w:fill="FFFFFF"/>
        <w:rPr>
          <w:rFonts w:ascii="Helvetica" w:hAnsi="Helvetica"/>
          <w:color w:val="1D2228"/>
          <w:sz w:val="20"/>
        </w:rPr>
      </w:pPr>
      <w:r>
        <w:rPr>
          <w:rFonts w:ascii="Eras Medium ITC" w:hAnsi="Eras Medium ITC"/>
          <w:szCs w:val="24"/>
        </w:rPr>
        <w:t xml:space="preserve">                                                      </w:t>
      </w:r>
      <w:r w:rsidR="00FA2750" w:rsidRPr="00FA2750">
        <w:rPr>
          <w:rFonts w:ascii="Helvetica" w:hAnsi="Helvetica"/>
          <w:color w:val="1D2228"/>
          <w:sz w:val="20"/>
        </w:rPr>
        <w:t xml:space="preserve">     </w:t>
      </w:r>
    </w:p>
    <w:p w14:paraId="30F5AEA7" w14:textId="57148A94" w:rsidR="00CE6F19" w:rsidRDefault="00CE6F19" w:rsidP="00CE6F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Eras Medium ITC" w:hAnsi="Eras Medium ITC"/>
          <w:szCs w:val="24"/>
        </w:rPr>
      </w:pPr>
      <w:r>
        <w:rPr>
          <w:rFonts w:ascii="Eras Medium ITC" w:hAnsi="Eras Medium ITC"/>
          <w:szCs w:val="24"/>
        </w:rPr>
        <w:t xml:space="preserve">                            </w:t>
      </w:r>
    </w:p>
    <w:p w14:paraId="5C39FED4" w14:textId="77777777" w:rsidR="00CE6F19" w:rsidRDefault="00CE6F19" w:rsidP="00CE6F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630"/>
        </w:tabs>
        <w:rPr>
          <w:rFonts w:ascii="Eras Medium ITC" w:hAnsi="Eras Medium ITC"/>
          <w:b/>
          <w:sz w:val="20"/>
          <w:u w:val="single"/>
        </w:rPr>
      </w:pPr>
      <w:r w:rsidRPr="00C97E91">
        <w:rPr>
          <w:rFonts w:ascii="Eras Medium ITC" w:hAnsi="Eras Medium ITC"/>
          <w:bCs/>
          <w:sz w:val="20"/>
        </w:rPr>
        <w:t xml:space="preserve">     </w:t>
      </w:r>
      <w:r w:rsidRPr="001B0583">
        <w:rPr>
          <w:rFonts w:ascii="Eras Medium ITC" w:hAnsi="Eras Medium ITC"/>
          <w:b/>
          <w:sz w:val="20"/>
          <w:u w:val="single"/>
        </w:rPr>
        <w:t xml:space="preserve">If you would like to volunteer to provide a light snack and drink, please contact </w:t>
      </w:r>
      <w:r>
        <w:rPr>
          <w:rFonts w:ascii="Eras Medium ITC" w:hAnsi="Eras Medium ITC"/>
          <w:b/>
          <w:sz w:val="20"/>
          <w:u w:val="single"/>
        </w:rPr>
        <w:t>Nancy Brewer at 386-496-3445.</w:t>
      </w:r>
    </w:p>
    <w:p w14:paraId="59D11977" w14:textId="77777777" w:rsidR="00466BAA" w:rsidRDefault="00466BAA" w:rsidP="00FD146F">
      <w:pPr>
        <w:shd w:val="clear" w:color="auto" w:fill="FFFFFF"/>
        <w:jc w:val="center"/>
        <w:rPr>
          <w:color w:val="000000"/>
          <w:sz w:val="32"/>
          <w:szCs w:val="32"/>
          <w:u w:val="single"/>
        </w:rPr>
      </w:pPr>
    </w:p>
    <w:p w14:paraId="121252B6" w14:textId="418EF948" w:rsidR="00466BAA" w:rsidRDefault="008E6F79" w:rsidP="00FD146F">
      <w:pPr>
        <w:shd w:val="clear" w:color="auto" w:fill="FFFFFF"/>
        <w:jc w:val="center"/>
        <w:rPr>
          <w:color w:val="000000"/>
          <w:sz w:val="32"/>
          <w:szCs w:val="32"/>
          <w:u w:val="single"/>
        </w:rPr>
      </w:pPr>
      <w:r>
        <w:rPr>
          <w:rFonts w:ascii="Kristen ITC" w:hAnsi="Kristen ITC"/>
          <w:noProof/>
          <w:color w:val="FF0000"/>
          <w:sz w:val="20"/>
        </w:rPr>
        <w:drawing>
          <wp:inline distT="0" distB="0" distL="0" distR="0" wp14:anchorId="24FE0883" wp14:editId="40995CC3">
            <wp:extent cx="6686550" cy="95250"/>
            <wp:effectExtent l="19050" t="0" r="0" b="0"/>
            <wp:docPr id="1649879927" name="Picture 1649879927" descr="BD214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427_"/>
                    <pic:cNvPicPr>
                      <a:picLocks noChangeAspect="1" noChangeArrowheads="1"/>
                    </pic:cNvPicPr>
                  </pic:nvPicPr>
                  <pic:blipFill>
                    <a:blip r:embed="rId11" cstate="print"/>
                    <a:srcRect/>
                    <a:stretch>
                      <a:fillRect/>
                    </a:stretch>
                  </pic:blipFill>
                  <pic:spPr bwMode="auto">
                    <a:xfrm>
                      <a:off x="0" y="0"/>
                      <a:ext cx="6686550" cy="95250"/>
                    </a:xfrm>
                    <a:prstGeom prst="rect">
                      <a:avLst/>
                    </a:prstGeom>
                    <a:noFill/>
                    <a:ln w="9525">
                      <a:noFill/>
                      <a:miter lim="800000"/>
                      <a:headEnd/>
                      <a:tailEnd/>
                    </a:ln>
                  </pic:spPr>
                </pic:pic>
              </a:graphicData>
            </a:graphic>
          </wp:inline>
        </w:drawing>
      </w:r>
    </w:p>
    <w:p w14:paraId="4B99FAC1" w14:textId="77777777" w:rsidR="00466BAA" w:rsidRDefault="00466BAA" w:rsidP="00FD146F">
      <w:pPr>
        <w:shd w:val="clear" w:color="auto" w:fill="FFFFFF"/>
        <w:jc w:val="center"/>
        <w:rPr>
          <w:color w:val="000000"/>
          <w:sz w:val="32"/>
          <w:szCs w:val="32"/>
          <w:u w:val="single"/>
        </w:rPr>
      </w:pPr>
    </w:p>
    <w:p w14:paraId="31F83470" w14:textId="1CF16B20" w:rsidR="0034315C" w:rsidRPr="007A01D6" w:rsidRDefault="0034315C" w:rsidP="0034315C">
      <w:pPr>
        <w:jc w:val="center"/>
        <w:rPr>
          <w:rFonts w:ascii="Verdana" w:hAnsi="Verdana"/>
          <w:sz w:val="28"/>
          <w:szCs w:val="28"/>
        </w:rPr>
      </w:pPr>
      <w:r>
        <w:rPr>
          <w:rFonts w:ascii="Tempus Sans ITC" w:hAnsi="Tempus Sans ITC"/>
          <w:noProof/>
          <w:sz w:val="28"/>
        </w:rPr>
        <w:drawing>
          <wp:inline distT="0" distB="0" distL="0" distR="0" wp14:anchorId="34650F56" wp14:editId="1CCFC0C0">
            <wp:extent cx="400050" cy="428625"/>
            <wp:effectExtent l="0" t="0" r="0" b="9525"/>
            <wp:docPr id="9301013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0050" cy="428625"/>
                    </a:xfrm>
                    <a:prstGeom prst="rect">
                      <a:avLst/>
                    </a:prstGeom>
                    <a:noFill/>
                    <a:ln>
                      <a:noFill/>
                    </a:ln>
                  </pic:spPr>
                </pic:pic>
              </a:graphicData>
            </a:graphic>
          </wp:inline>
        </w:drawing>
      </w:r>
      <w:r>
        <w:rPr>
          <w:rFonts w:ascii="Tempus Sans ITC" w:hAnsi="Tempus Sans ITC"/>
          <w:sz w:val="28"/>
        </w:rPr>
        <w:t xml:space="preserve"> </w:t>
      </w:r>
      <w:r w:rsidR="00BC73F0">
        <w:rPr>
          <w:rFonts w:ascii="Verdana" w:hAnsi="Verdana"/>
          <w:sz w:val="40"/>
          <w:szCs w:val="40"/>
        </w:rPr>
        <w:t>Sunday School</w:t>
      </w:r>
      <w:r w:rsidRPr="006F43A9">
        <w:rPr>
          <w:rFonts w:ascii="Verdana" w:hAnsi="Verdana"/>
          <w:sz w:val="40"/>
          <w:szCs w:val="40"/>
        </w:rPr>
        <w:t xml:space="preserve"> Schedule for March</w:t>
      </w:r>
      <w:r>
        <w:rPr>
          <w:rFonts w:ascii="Verdana" w:hAnsi="Verdana"/>
          <w:sz w:val="28"/>
          <w:szCs w:val="28"/>
        </w:rPr>
        <w:t xml:space="preserve">  </w:t>
      </w:r>
      <w:r>
        <w:rPr>
          <w:rFonts w:ascii="Tempus Sans ITC" w:hAnsi="Tempus Sans ITC"/>
          <w:noProof/>
          <w:sz w:val="28"/>
        </w:rPr>
        <w:drawing>
          <wp:inline distT="0" distB="0" distL="0" distR="0" wp14:anchorId="240A15EF" wp14:editId="284B214C">
            <wp:extent cx="400050" cy="428625"/>
            <wp:effectExtent l="0" t="0" r="0" b="9525"/>
            <wp:docPr id="20923793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0050" cy="428625"/>
                    </a:xfrm>
                    <a:prstGeom prst="rect">
                      <a:avLst/>
                    </a:prstGeom>
                    <a:noFill/>
                    <a:ln>
                      <a:noFill/>
                    </a:ln>
                  </pic:spPr>
                </pic:pic>
              </a:graphicData>
            </a:graphic>
          </wp:inline>
        </w:drawing>
      </w:r>
    </w:p>
    <w:p w14:paraId="1A007286" w14:textId="77777777" w:rsidR="0034315C" w:rsidRPr="00824813" w:rsidRDefault="0034315C" w:rsidP="003431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jc w:val="center"/>
        <w:rPr>
          <w:rFonts w:ascii="Kristen ITC" w:hAnsi="Kristen ITC"/>
          <w:sz w:val="20"/>
        </w:rPr>
      </w:pPr>
    </w:p>
    <w:p w14:paraId="1E363D3F" w14:textId="77777777" w:rsidR="0034315C" w:rsidRDefault="0034315C" w:rsidP="0034315C">
      <w:pPr>
        <w:rPr>
          <w:rFonts w:ascii="Verdana" w:hAnsi="Verdana"/>
        </w:rPr>
      </w:pPr>
    </w:p>
    <w:p w14:paraId="6E0457CF" w14:textId="316BD117" w:rsidR="00906633" w:rsidRPr="00B64C0A" w:rsidRDefault="000568E5" w:rsidP="00906633">
      <w:pPr>
        <w:shd w:val="clear" w:color="auto" w:fill="FFFFFF"/>
        <w:rPr>
          <w:rFonts w:ascii="Verdana Pro Cond Light" w:hAnsi="Verdana Pro Cond Light" w:cs="Arial"/>
          <w:b/>
          <w:bCs/>
          <w:color w:val="1D2228"/>
          <w:sz w:val="28"/>
          <w:szCs w:val="28"/>
        </w:rPr>
      </w:pPr>
      <w:r>
        <w:rPr>
          <w:rFonts w:ascii="Arial" w:hAnsi="Arial" w:cs="Arial"/>
          <w:color w:val="1D2228"/>
          <w:szCs w:val="24"/>
        </w:rPr>
        <w:t xml:space="preserve">                       </w:t>
      </w:r>
      <w:r w:rsidR="00604F91" w:rsidRPr="00B64C0A">
        <w:rPr>
          <w:rFonts w:ascii="Verdana Pro Cond Light" w:hAnsi="Verdana Pro Cond Light" w:cs="Arial"/>
          <w:b/>
          <w:bCs/>
          <w:color w:val="1D2228"/>
          <w:sz w:val="28"/>
          <w:szCs w:val="28"/>
        </w:rPr>
        <w:t>March 3:    Diane &amp; Diana</w:t>
      </w:r>
      <w:r w:rsidR="00906633" w:rsidRPr="00544DD8">
        <w:rPr>
          <w:rFonts w:ascii="Verdana Pro Cond Light" w:hAnsi="Verdana Pro Cond Light" w:cs="Arial"/>
          <w:b/>
          <w:bCs/>
          <w:color w:val="1D2228"/>
          <w:sz w:val="28"/>
          <w:szCs w:val="28"/>
        </w:rPr>
        <w:t xml:space="preserve">                    </w:t>
      </w:r>
      <w:r w:rsidR="00906633" w:rsidRPr="00B64C0A">
        <w:rPr>
          <w:rFonts w:ascii="Verdana Pro Cond Light" w:hAnsi="Verdana Pro Cond Light" w:cs="Arial"/>
          <w:b/>
          <w:bCs/>
          <w:color w:val="1D2228"/>
          <w:sz w:val="28"/>
          <w:szCs w:val="28"/>
        </w:rPr>
        <w:t>March 10:  Pete &amp; Jane</w:t>
      </w:r>
    </w:p>
    <w:p w14:paraId="0F49F2A7" w14:textId="50AED6C0" w:rsidR="00604F91" w:rsidRPr="00B64C0A" w:rsidRDefault="00604F91" w:rsidP="00604F91">
      <w:pPr>
        <w:shd w:val="clear" w:color="auto" w:fill="FFFFFF"/>
        <w:rPr>
          <w:rFonts w:ascii="Verdana Pro Cond Light" w:hAnsi="Verdana Pro Cond Light" w:cs="Arial"/>
          <w:b/>
          <w:bCs/>
          <w:color w:val="1D2228"/>
          <w:sz w:val="28"/>
          <w:szCs w:val="28"/>
        </w:rPr>
      </w:pPr>
    </w:p>
    <w:p w14:paraId="11DD0CE9" w14:textId="384C51E2" w:rsidR="00760CF7" w:rsidRPr="00B64C0A" w:rsidRDefault="000568E5" w:rsidP="00760CF7">
      <w:pPr>
        <w:shd w:val="clear" w:color="auto" w:fill="FFFFFF"/>
        <w:rPr>
          <w:rFonts w:ascii="Verdana Pro Cond Light" w:hAnsi="Verdana Pro Cond Light" w:cs="Arial"/>
          <w:b/>
          <w:bCs/>
          <w:color w:val="1D2228"/>
          <w:sz w:val="28"/>
          <w:szCs w:val="28"/>
        </w:rPr>
      </w:pPr>
      <w:r w:rsidRPr="00544DD8">
        <w:rPr>
          <w:rFonts w:ascii="Verdana Pro Cond Light" w:hAnsi="Verdana Pro Cond Light" w:cs="Arial"/>
          <w:b/>
          <w:bCs/>
          <w:color w:val="1D2228"/>
          <w:sz w:val="28"/>
          <w:szCs w:val="28"/>
        </w:rPr>
        <w:t xml:space="preserve">                  </w:t>
      </w:r>
      <w:r w:rsidR="00604F91" w:rsidRPr="00B64C0A">
        <w:rPr>
          <w:rFonts w:ascii="Verdana Pro Cond Light" w:hAnsi="Verdana Pro Cond Light" w:cs="Arial"/>
          <w:b/>
          <w:bCs/>
          <w:color w:val="1D2228"/>
          <w:sz w:val="28"/>
          <w:szCs w:val="28"/>
        </w:rPr>
        <w:t>March 17:  Diane &amp; Diana</w:t>
      </w:r>
      <w:r w:rsidR="00906633" w:rsidRPr="00544DD8">
        <w:rPr>
          <w:rFonts w:ascii="Verdana Pro Cond Light" w:hAnsi="Verdana Pro Cond Light" w:cs="Arial"/>
          <w:b/>
          <w:bCs/>
          <w:color w:val="1D2228"/>
          <w:sz w:val="28"/>
          <w:szCs w:val="28"/>
        </w:rPr>
        <w:t xml:space="preserve">                    </w:t>
      </w:r>
      <w:r w:rsidR="00760CF7" w:rsidRPr="00B64C0A">
        <w:rPr>
          <w:rFonts w:ascii="Verdana Pro Cond Light" w:hAnsi="Verdana Pro Cond Light" w:cs="Arial"/>
          <w:b/>
          <w:bCs/>
          <w:color w:val="1D2228"/>
          <w:sz w:val="28"/>
          <w:szCs w:val="28"/>
        </w:rPr>
        <w:t>March 24:  Pete &amp; Jane</w:t>
      </w:r>
    </w:p>
    <w:p w14:paraId="22EEB109" w14:textId="6844FE9D" w:rsidR="00604F91" w:rsidRPr="00B64C0A" w:rsidRDefault="00604F91" w:rsidP="00604F91">
      <w:pPr>
        <w:shd w:val="clear" w:color="auto" w:fill="FFFFFF"/>
        <w:rPr>
          <w:rFonts w:ascii="Verdana Pro Cond Light" w:hAnsi="Verdana Pro Cond Light" w:cs="Arial"/>
          <w:b/>
          <w:bCs/>
          <w:color w:val="1D2228"/>
          <w:sz w:val="28"/>
          <w:szCs w:val="28"/>
        </w:rPr>
      </w:pPr>
    </w:p>
    <w:p w14:paraId="3C062045" w14:textId="7F0313E7" w:rsidR="00604F91" w:rsidRPr="00B64C0A" w:rsidRDefault="000568E5" w:rsidP="00604F91">
      <w:pPr>
        <w:shd w:val="clear" w:color="auto" w:fill="FFFFFF"/>
        <w:rPr>
          <w:rFonts w:ascii="Verdana Pro Cond Light" w:hAnsi="Verdana Pro Cond Light" w:cs="Arial"/>
          <w:b/>
          <w:bCs/>
          <w:color w:val="1D2228"/>
          <w:sz w:val="28"/>
          <w:szCs w:val="28"/>
        </w:rPr>
      </w:pPr>
      <w:r w:rsidRPr="00544DD8">
        <w:rPr>
          <w:rFonts w:ascii="Verdana Pro Cond Light" w:hAnsi="Verdana Pro Cond Light" w:cs="Arial"/>
          <w:b/>
          <w:bCs/>
          <w:color w:val="1D2228"/>
          <w:sz w:val="28"/>
          <w:szCs w:val="28"/>
        </w:rPr>
        <w:t xml:space="preserve">                                         </w:t>
      </w:r>
      <w:r w:rsidR="00604F91" w:rsidRPr="00B64C0A">
        <w:rPr>
          <w:rFonts w:ascii="Verdana Pro Cond Light" w:hAnsi="Verdana Pro Cond Light" w:cs="Arial"/>
          <w:b/>
          <w:bCs/>
          <w:color w:val="1D2228"/>
          <w:sz w:val="28"/>
          <w:szCs w:val="28"/>
        </w:rPr>
        <w:t>March 31:  Stephanie &amp; Becky</w:t>
      </w:r>
    </w:p>
    <w:p w14:paraId="3C247C89" w14:textId="77777777" w:rsidR="00466BAA" w:rsidRDefault="00466BAA" w:rsidP="00FD146F">
      <w:pPr>
        <w:shd w:val="clear" w:color="auto" w:fill="FFFFFF"/>
        <w:jc w:val="center"/>
        <w:rPr>
          <w:color w:val="000000"/>
          <w:sz w:val="32"/>
          <w:szCs w:val="32"/>
          <w:u w:val="single"/>
        </w:rPr>
      </w:pPr>
    </w:p>
    <w:p w14:paraId="01032A4E" w14:textId="77777777" w:rsidR="00E66231" w:rsidRDefault="00E66231" w:rsidP="00FD146F">
      <w:pPr>
        <w:shd w:val="clear" w:color="auto" w:fill="FFFFFF"/>
        <w:jc w:val="center"/>
        <w:rPr>
          <w:color w:val="000000"/>
          <w:sz w:val="32"/>
          <w:szCs w:val="32"/>
          <w:u w:val="single"/>
        </w:rPr>
      </w:pPr>
    </w:p>
    <w:p w14:paraId="35ED1CAB" w14:textId="7CD77618" w:rsidR="00555B6C" w:rsidRPr="003B622E" w:rsidRDefault="0087262A" w:rsidP="003B622E">
      <w:pPr>
        <w:pStyle w:val="yiv9570933050msonormal"/>
        <w:shd w:val="clear" w:color="auto" w:fill="FFFFFF"/>
        <w:spacing w:after="0" w:afterAutospacing="0"/>
        <w:jc w:val="center"/>
        <w:rPr>
          <w:rFonts w:ascii="Kristen ITC" w:hAnsi="Kristen ITC" w:cs="Arial"/>
          <w:color w:val="000000"/>
          <w:sz w:val="28"/>
          <w:szCs w:val="28"/>
        </w:rPr>
      </w:pPr>
      <w:r w:rsidRPr="0087262A">
        <w:rPr>
          <w:rFonts w:ascii="Kristen ITC" w:hAnsi="Kristen ITC" w:cs="Arial"/>
          <w:color w:val="000000"/>
          <w:sz w:val="28"/>
          <w:szCs w:val="28"/>
        </w:rPr>
        <w:t>LADIES NIGHT OUT</w:t>
      </w:r>
      <w:r w:rsidR="00555B6C" w:rsidRPr="00A04931">
        <w:rPr>
          <w:rFonts w:ascii="Kristen ITC" w:hAnsi="Kristen ITC" w:cs="Arial"/>
          <w:color w:val="000000"/>
        </w:rPr>
        <w:t>.  </w:t>
      </w:r>
    </w:p>
    <w:p w14:paraId="7BE7A53E" w14:textId="77777777" w:rsidR="00BF5350" w:rsidRPr="00A04931" w:rsidRDefault="00BF5350" w:rsidP="00BF5350">
      <w:pPr>
        <w:pStyle w:val="yiv9570933050msonormal"/>
        <w:shd w:val="clear" w:color="auto" w:fill="FFFFFF"/>
        <w:spacing w:after="0" w:afterAutospacing="0"/>
        <w:rPr>
          <w:rFonts w:ascii="Kristen ITC" w:hAnsi="Kristen ITC" w:cs="Arial"/>
          <w:color w:val="000000"/>
        </w:rPr>
      </w:pPr>
      <w:r w:rsidRPr="00A04931">
        <w:rPr>
          <w:rFonts w:ascii="Kristen ITC" w:hAnsi="Kristen ITC" w:cs="Arial"/>
          <w:color w:val="000000"/>
        </w:rPr>
        <w:t>Diane Shimek welcomed the ladies of St. Bart's to her home in February and a good time was had by all.  </w:t>
      </w:r>
    </w:p>
    <w:p w14:paraId="00BB3FA0" w14:textId="77777777" w:rsidR="00BF5350" w:rsidRPr="00A04931" w:rsidRDefault="00BF5350" w:rsidP="00BF5350">
      <w:pPr>
        <w:pStyle w:val="yiv9570933050msonormal"/>
        <w:shd w:val="clear" w:color="auto" w:fill="FFFFFF"/>
        <w:spacing w:after="0" w:afterAutospacing="0"/>
        <w:rPr>
          <w:rFonts w:ascii="Kristen ITC" w:hAnsi="Kristen ITC" w:cs="Arial"/>
          <w:color w:val="000000"/>
        </w:rPr>
      </w:pPr>
      <w:r w:rsidRPr="00A04931">
        <w:rPr>
          <w:rFonts w:ascii="Kristen ITC" w:hAnsi="Kristen ITC" w:cs="Arial"/>
          <w:color w:val="000000"/>
        </w:rPr>
        <w:t xml:space="preserve"> As always, some of the ladies entertained us with song and dance and there is never a lack of conversation and fellowship.  My sister-in-law, Jan, was visiting that weekend and attended with me.  She had met many of the women on previous visits so I was surprised at the number I introduced her to that she </w:t>
      </w:r>
      <w:proofErr w:type="gramStart"/>
      <w:r w:rsidRPr="00A04931">
        <w:rPr>
          <w:rFonts w:ascii="Kristen ITC" w:hAnsi="Kristen ITC" w:cs="Arial"/>
          <w:color w:val="000000"/>
        </w:rPr>
        <w:t>hadn't</w:t>
      </w:r>
      <w:proofErr w:type="gramEnd"/>
      <w:r w:rsidRPr="00A04931">
        <w:rPr>
          <w:rFonts w:ascii="Kristen ITC" w:hAnsi="Kristen ITC" w:cs="Arial"/>
          <w:color w:val="000000"/>
        </w:rPr>
        <w:t xml:space="preserve"> previously met (there were 9!!!) and that does not include all the newbies since her last visit. </w:t>
      </w:r>
    </w:p>
    <w:p w14:paraId="2A849998" w14:textId="1BD46D61" w:rsidR="00BF5350" w:rsidRDefault="00BF5350" w:rsidP="00BF5350">
      <w:pPr>
        <w:pStyle w:val="NormalWeb"/>
      </w:pPr>
      <w:r>
        <w:rPr>
          <w:noProof/>
        </w:rPr>
        <w:drawing>
          <wp:inline distT="0" distB="0" distL="0" distR="0" wp14:anchorId="30293321" wp14:editId="191253D0">
            <wp:extent cx="3112482" cy="2285139"/>
            <wp:effectExtent l="95250" t="114300" r="88265" b="115570"/>
            <wp:docPr id="1614023872" name="Picture 5"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023872" name="Picture 5" descr="A group of people in a room&#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21356257">
                      <a:off x="0" y="0"/>
                      <a:ext cx="3125830" cy="2294939"/>
                    </a:xfrm>
                    <a:prstGeom prst="rect">
                      <a:avLst/>
                    </a:prstGeom>
                    <a:noFill/>
                    <a:ln>
                      <a:noFill/>
                    </a:ln>
                  </pic:spPr>
                </pic:pic>
              </a:graphicData>
            </a:graphic>
          </wp:inline>
        </w:drawing>
      </w:r>
      <w:r w:rsidR="003B622E">
        <w:t xml:space="preserve">      </w:t>
      </w:r>
      <w:r>
        <w:rPr>
          <w:noProof/>
        </w:rPr>
        <w:drawing>
          <wp:inline distT="0" distB="0" distL="0" distR="0" wp14:anchorId="5847946B" wp14:editId="20C55F2D">
            <wp:extent cx="3097915" cy="2284922"/>
            <wp:effectExtent l="76200" t="95250" r="83820" b="96520"/>
            <wp:docPr id="1556854630" name="Picture 2"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383799" name="Picture 2" descr="A group of people in a room&#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204531">
                      <a:off x="0" y="0"/>
                      <a:ext cx="3117177" cy="2299129"/>
                    </a:xfrm>
                    <a:prstGeom prst="rect">
                      <a:avLst/>
                    </a:prstGeom>
                    <a:noFill/>
                    <a:ln>
                      <a:noFill/>
                    </a:ln>
                  </pic:spPr>
                </pic:pic>
              </a:graphicData>
            </a:graphic>
          </wp:inline>
        </w:drawing>
      </w:r>
    </w:p>
    <w:p w14:paraId="3C05261A" w14:textId="77777777" w:rsidR="00BF5350" w:rsidRDefault="00BF5350" w:rsidP="00BF5350">
      <w:pPr>
        <w:pStyle w:val="NormalWeb"/>
      </w:pPr>
      <w:r>
        <w:rPr>
          <w:noProof/>
        </w:rPr>
        <w:drawing>
          <wp:inline distT="0" distB="0" distL="0" distR="0" wp14:anchorId="526A28A2" wp14:editId="6D99F0C1">
            <wp:extent cx="3276600" cy="2286000"/>
            <wp:effectExtent l="0" t="0" r="0" b="0"/>
            <wp:docPr id="1072817761" name="Picture 3" descr="A group of people standing in a field with donke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1127" name="Picture 3" descr="A group of people standing in a field with donkeys&#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76600" cy="2286000"/>
                    </a:xfrm>
                    <a:prstGeom prst="rect">
                      <a:avLst/>
                    </a:prstGeom>
                    <a:noFill/>
                    <a:ln>
                      <a:noFill/>
                    </a:ln>
                  </pic:spPr>
                </pic:pic>
              </a:graphicData>
            </a:graphic>
          </wp:inline>
        </w:drawing>
      </w:r>
      <w:r>
        <w:t xml:space="preserve">      </w:t>
      </w:r>
      <w:r>
        <w:rPr>
          <w:noProof/>
        </w:rPr>
        <w:drawing>
          <wp:inline distT="0" distB="0" distL="0" distR="0" wp14:anchorId="694AC8B1" wp14:editId="7CAB0C93">
            <wp:extent cx="3248025" cy="2286000"/>
            <wp:effectExtent l="0" t="0" r="9525" b="0"/>
            <wp:docPr id="190545281" name="Picture 4" descr="A group of people sitting around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757907" name="Picture 4" descr="A group of people sitting around a table&#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48025" cy="2286000"/>
                    </a:xfrm>
                    <a:prstGeom prst="rect">
                      <a:avLst/>
                    </a:prstGeom>
                    <a:noFill/>
                    <a:ln>
                      <a:noFill/>
                    </a:ln>
                  </pic:spPr>
                </pic:pic>
              </a:graphicData>
            </a:graphic>
          </wp:inline>
        </w:drawing>
      </w:r>
      <w:r>
        <w:t xml:space="preserve">     </w:t>
      </w:r>
    </w:p>
    <w:p w14:paraId="571F9D77" w14:textId="3B353A92" w:rsidR="00CE1DD2" w:rsidRPr="005D487D" w:rsidRDefault="00BF5350" w:rsidP="005D487D">
      <w:pPr>
        <w:pStyle w:val="yiv9570933050msonormal"/>
        <w:shd w:val="clear" w:color="auto" w:fill="FFFFFF"/>
        <w:spacing w:after="0" w:afterAutospacing="0"/>
        <w:rPr>
          <w:rFonts w:ascii="Kristen ITC" w:hAnsi="Kristen ITC" w:cs="Arial"/>
          <w:color w:val="000000"/>
        </w:rPr>
      </w:pPr>
      <w:r w:rsidRPr="00A04931">
        <w:rPr>
          <w:rFonts w:ascii="Kristen ITC" w:hAnsi="Kristen ITC" w:cs="Arial"/>
          <w:color w:val="000000"/>
        </w:rPr>
        <w:t xml:space="preserve"> We have really grown in the past few years that is due to the friendly, welcoming, and loving people we have at St. Bart's.   Thank you all and Ladies, if you missed this outing, there will be </w:t>
      </w:r>
      <w:r w:rsidR="0032744E" w:rsidRPr="00A04931">
        <w:rPr>
          <w:rFonts w:ascii="Kristen ITC" w:hAnsi="Kristen ITC" w:cs="Arial"/>
          <w:color w:val="000000"/>
        </w:rPr>
        <w:t>more,</w:t>
      </w:r>
      <w:r w:rsidRPr="00A04931">
        <w:rPr>
          <w:rFonts w:ascii="Kristen ITC" w:hAnsi="Kristen ITC" w:cs="Arial"/>
          <w:color w:val="000000"/>
        </w:rPr>
        <w:t xml:space="preserve"> and we hope to see you then</w:t>
      </w:r>
      <w:r w:rsidR="005D487D">
        <w:rPr>
          <w:rFonts w:ascii="Kristen ITC" w:hAnsi="Kristen ITC" w:cs="Arial"/>
          <w:color w:val="000000"/>
        </w:rPr>
        <w:t>.</w:t>
      </w:r>
    </w:p>
    <w:p w14:paraId="63ED6797" w14:textId="77777777" w:rsidR="00CE1DD2" w:rsidRDefault="00CE1DD2" w:rsidP="002C57C9">
      <w:pPr>
        <w:shd w:val="clear" w:color="auto" w:fill="FFFFFF"/>
        <w:rPr>
          <w:color w:val="000000"/>
          <w:sz w:val="32"/>
          <w:szCs w:val="32"/>
        </w:rPr>
      </w:pPr>
    </w:p>
    <w:p w14:paraId="298CED44" w14:textId="77777777" w:rsidR="00DA14B8" w:rsidRDefault="00DA14B8" w:rsidP="002C57C9">
      <w:pPr>
        <w:shd w:val="clear" w:color="auto" w:fill="FFFFFF"/>
        <w:rPr>
          <w:color w:val="000000"/>
          <w:sz w:val="32"/>
          <w:szCs w:val="32"/>
        </w:rPr>
      </w:pPr>
    </w:p>
    <w:p w14:paraId="4DC88461" w14:textId="152E3AA8" w:rsidR="00E66231" w:rsidRPr="002C57C9" w:rsidRDefault="002C57C9" w:rsidP="002C57C9">
      <w:pPr>
        <w:shd w:val="clear" w:color="auto" w:fill="FFFFFF"/>
        <w:rPr>
          <w:color w:val="000000"/>
          <w:sz w:val="32"/>
          <w:szCs w:val="32"/>
        </w:rPr>
      </w:pPr>
      <w:r w:rsidRPr="002C57C9">
        <w:rPr>
          <w:color w:val="000000"/>
          <w:sz w:val="32"/>
          <w:szCs w:val="32"/>
        </w:rPr>
        <w:t>And now, a little humor…</w:t>
      </w:r>
    </w:p>
    <w:p w14:paraId="0DFD493B" w14:textId="77777777" w:rsidR="000F6D82" w:rsidRDefault="000F6D82" w:rsidP="00FD146F">
      <w:pPr>
        <w:shd w:val="clear" w:color="auto" w:fill="FFFFFF"/>
        <w:jc w:val="center"/>
        <w:rPr>
          <w:color w:val="000000"/>
          <w:sz w:val="32"/>
          <w:szCs w:val="32"/>
          <w:u w:val="single"/>
        </w:rPr>
      </w:pPr>
    </w:p>
    <w:p w14:paraId="516F021E" w14:textId="74A3DFAA" w:rsidR="00FD146F" w:rsidRPr="000F6D82" w:rsidRDefault="00FD146F" w:rsidP="00FD146F">
      <w:pPr>
        <w:shd w:val="clear" w:color="auto" w:fill="FFFFFF"/>
        <w:jc w:val="center"/>
        <w:rPr>
          <w:rFonts w:asciiTheme="minorHAnsi" w:hAnsiTheme="minorHAnsi" w:cstheme="minorHAnsi"/>
          <w:color w:val="000000"/>
          <w:sz w:val="36"/>
          <w:szCs w:val="36"/>
          <w:u w:val="single"/>
        </w:rPr>
      </w:pPr>
      <w:r w:rsidRPr="000F6D82">
        <w:rPr>
          <w:rFonts w:asciiTheme="minorHAnsi" w:hAnsiTheme="minorHAnsi" w:cstheme="minorHAnsi"/>
          <w:color w:val="000000"/>
          <w:sz w:val="36"/>
          <w:szCs w:val="36"/>
          <w:u w:val="single"/>
        </w:rPr>
        <w:t>Born an Episcopalian</w:t>
      </w:r>
    </w:p>
    <w:p w14:paraId="2AB124DF" w14:textId="77777777" w:rsidR="00FD146F" w:rsidRPr="00070099" w:rsidRDefault="00FD146F" w:rsidP="00FD146F">
      <w:pPr>
        <w:shd w:val="clear" w:color="auto" w:fill="FFFFFF"/>
        <w:jc w:val="center"/>
        <w:rPr>
          <w:color w:val="000000"/>
          <w:sz w:val="20"/>
        </w:rPr>
      </w:pPr>
      <w:r w:rsidRPr="00BD52A4">
        <w:rPr>
          <w:color w:val="000000"/>
          <w:sz w:val="20"/>
        </w:rPr>
        <w:t>Submitted</w:t>
      </w:r>
    </w:p>
    <w:p w14:paraId="68E04F08" w14:textId="77777777" w:rsidR="00FD146F" w:rsidRPr="00070099" w:rsidRDefault="00FD146F" w:rsidP="00FD146F">
      <w:pPr>
        <w:shd w:val="clear" w:color="auto" w:fill="FFFFFF"/>
        <w:rPr>
          <w:color w:val="000000"/>
          <w:sz w:val="22"/>
          <w:szCs w:val="22"/>
        </w:rPr>
      </w:pPr>
      <w:r w:rsidRPr="00070099">
        <w:rPr>
          <w:color w:val="000000"/>
          <w:sz w:val="22"/>
          <w:szCs w:val="22"/>
        </w:rPr>
        <w:t> </w:t>
      </w:r>
    </w:p>
    <w:p w14:paraId="0044E5D0" w14:textId="153993C9" w:rsidR="00FD146F" w:rsidRPr="00E66231" w:rsidRDefault="00FD146F" w:rsidP="00FD146F">
      <w:pPr>
        <w:shd w:val="clear" w:color="auto" w:fill="FFFFFF"/>
        <w:rPr>
          <w:rFonts w:asciiTheme="minorHAnsi" w:hAnsiTheme="minorHAnsi" w:cstheme="minorHAnsi"/>
          <w:color w:val="000000"/>
          <w:sz w:val="28"/>
          <w:szCs w:val="28"/>
        </w:rPr>
      </w:pPr>
      <w:r w:rsidRPr="00E66231">
        <w:rPr>
          <w:rFonts w:asciiTheme="minorHAnsi" w:hAnsiTheme="minorHAnsi" w:cstheme="minorHAnsi"/>
          <w:color w:val="000000"/>
          <w:sz w:val="28"/>
          <w:szCs w:val="28"/>
        </w:rPr>
        <w:t xml:space="preserve">Each Friday night after work, Ole would fire up his outdoor grill and cooked venison steak.  But, all of </w:t>
      </w:r>
      <w:proofErr w:type="spellStart"/>
      <w:r w:rsidRPr="00E66231">
        <w:rPr>
          <w:rFonts w:asciiTheme="minorHAnsi" w:hAnsiTheme="minorHAnsi" w:cstheme="minorHAnsi"/>
          <w:color w:val="000000"/>
          <w:sz w:val="28"/>
          <w:szCs w:val="28"/>
        </w:rPr>
        <w:t>Ole’s</w:t>
      </w:r>
      <w:proofErr w:type="spellEnd"/>
      <w:r w:rsidRPr="00E66231">
        <w:rPr>
          <w:rFonts w:asciiTheme="minorHAnsi" w:hAnsiTheme="minorHAnsi" w:cstheme="minorHAnsi"/>
          <w:color w:val="000000"/>
          <w:sz w:val="28"/>
          <w:szCs w:val="28"/>
        </w:rPr>
        <w:t xml:space="preserve"> neighbors were catholic…And since it was </w:t>
      </w:r>
      <w:r w:rsidR="00BA6226" w:rsidRPr="00E66231">
        <w:rPr>
          <w:rFonts w:asciiTheme="minorHAnsi" w:hAnsiTheme="minorHAnsi" w:cstheme="minorHAnsi"/>
          <w:color w:val="000000"/>
          <w:sz w:val="28"/>
          <w:szCs w:val="28"/>
        </w:rPr>
        <w:t xml:space="preserve">the season of </w:t>
      </w:r>
      <w:r w:rsidRPr="00E66231">
        <w:rPr>
          <w:rFonts w:asciiTheme="minorHAnsi" w:hAnsiTheme="minorHAnsi" w:cstheme="minorHAnsi"/>
          <w:color w:val="000000"/>
          <w:sz w:val="28"/>
          <w:szCs w:val="28"/>
        </w:rPr>
        <w:t>Lent, they were forbidden from eating meat on Friday.</w:t>
      </w:r>
    </w:p>
    <w:p w14:paraId="6E31125C" w14:textId="77777777" w:rsidR="00FD146F" w:rsidRPr="00E66231" w:rsidRDefault="00FD146F" w:rsidP="00FD146F">
      <w:pPr>
        <w:shd w:val="clear" w:color="auto" w:fill="FFFFFF"/>
        <w:rPr>
          <w:rFonts w:asciiTheme="minorHAnsi" w:hAnsiTheme="minorHAnsi" w:cstheme="minorHAnsi"/>
          <w:color w:val="000000"/>
          <w:sz w:val="28"/>
          <w:szCs w:val="28"/>
        </w:rPr>
      </w:pPr>
      <w:r w:rsidRPr="00E66231">
        <w:rPr>
          <w:rFonts w:asciiTheme="minorHAnsi" w:hAnsiTheme="minorHAnsi" w:cstheme="minorHAnsi"/>
          <w:color w:val="000000"/>
          <w:sz w:val="28"/>
          <w:szCs w:val="28"/>
        </w:rPr>
        <w:t> </w:t>
      </w:r>
    </w:p>
    <w:p w14:paraId="6B9A3D4B" w14:textId="77777777" w:rsidR="00FD146F" w:rsidRPr="00E66231" w:rsidRDefault="00FD146F" w:rsidP="00FD146F">
      <w:pPr>
        <w:shd w:val="clear" w:color="auto" w:fill="FFFFFF"/>
        <w:rPr>
          <w:rFonts w:asciiTheme="minorHAnsi" w:hAnsiTheme="minorHAnsi" w:cstheme="minorHAnsi"/>
          <w:color w:val="000000"/>
          <w:sz w:val="28"/>
          <w:szCs w:val="28"/>
        </w:rPr>
      </w:pPr>
      <w:r w:rsidRPr="00E66231">
        <w:rPr>
          <w:rFonts w:asciiTheme="minorHAnsi" w:hAnsiTheme="minorHAnsi" w:cstheme="minorHAnsi"/>
          <w:color w:val="000000"/>
          <w:sz w:val="28"/>
          <w:szCs w:val="28"/>
        </w:rPr>
        <w:t>The delicious aroma from the grilled venison steaks wafted over the neighborhood and was causing such a problem for the catholic faithful that they finally talked to their priest.</w:t>
      </w:r>
    </w:p>
    <w:p w14:paraId="172E67CD" w14:textId="77777777" w:rsidR="00FD146F" w:rsidRPr="00E66231" w:rsidRDefault="00FD146F" w:rsidP="00FD146F">
      <w:pPr>
        <w:shd w:val="clear" w:color="auto" w:fill="FFFFFF"/>
        <w:rPr>
          <w:rFonts w:asciiTheme="minorHAnsi" w:hAnsiTheme="minorHAnsi" w:cstheme="minorHAnsi"/>
          <w:color w:val="000000"/>
          <w:sz w:val="28"/>
          <w:szCs w:val="28"/>
        </w:rPr>
      </w:pPr>
      <w:r w:rsidRPr="00E66231">
        <w:rPr>
          <w:rFonts w:asciiTheme="minorHAnsi" w:hAnsiTheme="minorHAnsi" w:cstheme="minorHAnsi"/>
          <w:color w:val="000000"/>
          <w:sz w:val="28"/>
          <w:szCs w:val="28"/>
        </w:rPr>
        <w:t> </w:t>
      </w:r>
    </w:p>
    <w:p w14:paraId="6A50D932" w14:textId="77777777" w:rsidR="00FD146F" w:rsidRPr="00E66231" w:rsidRDefault="00FD146F" w:rsidP="00FD146F">
      <w:pPr>
        <w:shd w:val="clear" w:color="auto" w:fill="FFFFFF"/>
        <w:rPr>
          <w:rFonts w:asciiTheme="minorHAnsi" w:hAnsiTheme="minorHAnsi" w:cstheme="minorHAnsi"/>
          <w:color w:val="000000"/>
          <w:sz w:val="28"/>
          <w:szCs w:val="28"/>
        </w:rPr>
      </w:pPr>
      <w:r w:rsidRPr="00E66231">
        <w:rPr>
          <w:rFonts w:asciiTheme="minorHAnsi" w:hAnsiTheme="minorHAnsi" w:cstheme="minorHAnsi"/>
          <w:color w:val="000000"/>
          <w:sz w:val="28"/>
          <w:szCs w:val="28"/>
        </w:rPr>
        <w:t xml:space="preserve">The Priest came to visit Ole, and suggested that he become a catholic.  After several classes and much study, </w:t>
      </w:r>
      <w:proofErr w:type="gramStart"/>
      <w:r w:rsidRPr="00E66231">
        <w:rPr>
          <w:rFonts w:asciiTheme="minorHAnsi" w:hAnsiTheme="minorHAnsi" w:cstheme="minorHAnsi"/>
          <w:color w:val="000000"/>
          <w:sz w:val="28"/>
          <w:szCs w:val="28"/>
        </w:rPr>
        <w:t>Ole</w:t>
      </w:r>
      <w:proofErr w:type="gramEnd"/>
      <w:r w:rsidRPr="00E66231">
        <w:rPr>
          <w:rFonts w:asciiTheme="minorHAnsi" w:hAnsiTheme="minorHAnsi" w:cstheme="minorHAnsi"/>
          <w:color w:val="000000"/>
          <w:sz w:val="28"/>
          <w:szCs w:val="28"/>
        </w:rPr>
        <w:t xml:space="preserve"> attended Mass…and as the priest sprinkled holy water over him, he said, “You were born an Episcopalian, and raised an Episcopalian, but now you are catholic.”  </w:t>
      </w:r>
    </w:p>
    <w:p w14:paraId="3AA93612" w14:textId="77777777" w:rsidR="00FD146F" w:rsidRPr="00E66231" w:rsidRDefault="00FD146F" w:rsidP="00FD146F">
      <w:pPr>
        <w:shd w:val="clear" w:color="auto" w:fill="FFFFFF"/>
        <w:rPr>
          <w:rFonts w:asciiTheme="minorHAnsi" w:hAnsiTheme="minorHAnsi" w:cstheme="minorHAnsi"/>
          <w:color w:val="000000"/>
          <w:sz w:val="28"/>
          <w:szCs w:val="28"/>
        </w:rPr>
      </w:pPr>
      <w:r w:rsidRPr="00E66231">
        <w:rPr>
          <w:rFonts w:asciiTheme="minorHAnsi" w:hAnsiTheme="minorHAnsi" w:cstheme="minorHAnsi"/>
          <w:color w:val="000000"/>
          <w:sz w:val="28"/>
          <w:szCs w:val="28"/>
        </w:rPr>
        <w:t> </w:t>
      </w:r>
    </w:p>
    <w:p w14:paraId="088C2164" w14:textId="77777777" w:rsidR="00FD146F" w:rsidRPr="00E66231" w:rsidRDefault="00FD146F" w:rsidP="00FD146F">
      <w:pPr>
        <w:shd w:val="clear" w:color="auto" w:fill="FFFFFF"/>
        <w:rPr>
          <w:rFonts w:asciiTheme="minorHAnsi" w:hAnsiTheme="minorHAnsi" w:cstheme="minorHAnsi"/>
          <w:color w:val="000000"/>
          <w:sz w:val="28"/>
          <w:szCs w:val="28"/>
        </w:rPr>
      </w:pPr>
      <w:proofErr w:type="spellStart"/>
      <w:r w:rsidRPr="00E66231">
        <w:rPr>
          <w:rFonts w:asciiTheme="minorHAnsi" w:hAnsiTheme="minorHAnsi" w:cstheme="minorHAnsi"/>
          <w:color w:val="000000"/>
          <w:sz w:val="28"/>
          <w:szCs w:val="28"/>
        </w:rPr>
        <w:t>Ole’s</w:t>
      </w:r>
      <w:proofErr w:type="spellEnd"/>
      <w:r w:rsidRPr="00E66231">
        <w:rPr>
          <w:rFonts w:asciiTheme="minorHAnsi" w:hAnsiTheme="minorHAnsi" w:cstheme="minorHAnsi"/>
          <w:color w:val="000000"/>
          <w:sz w:val="28"/>
          <w:szCs w:val="28"/>
        </w:rPr>
        <w:t xml:space="preserve"> neighbors were relieved, until Friday night arrived, and the wonderful aroma of grilled venison filled the neighborhood.</w:t>
      </w:r>
    </w:p>
    <w:p w14:paraId="02E9AC6F" w14:textId="77777777" w:rsidR="00FD146F" w:rsidRPr="00E66231" w:rsidRDefault="00FD146F" w:rsidP="00FD146F">
      <w:pPr>
        <w:shd w:val="clear" w:color="auto" w:fill="FFFFFF"/>
        <w:rPr>
          <w:rFonts w:asciiTheme="minorHAnsi" w:hAnsiTheme="minorHAnsi" w:cstheme="minorHAnsi"/>
          <w:color w:val="000000"/>
          <w:sz w:val="28"/>
          <w:szCs w:val="28"/>
        </w:rPr>
      </w:pPr>
      <w:r w:rsidRPr="00E66231">
        <w:rPr>
          <w:rFonts w:asciiTheme="minorHAnsi" w:hAnsiTheme="minorHAnsi" w:cstheme="minorHAnsi"/>
          <w:color w:val="000000"/>
          <w:sz w:val="28"/>
          <w:szCs w:val="28"/>
        </w:rPr>
        <w:t> </w:t>
      </w:r>
    </w:p>
    <w:p w14:paraId="5988CD27" w14:textId="77777777" w:rsidR="00FD146F" w:rsidRPr="00E66231" w:rsidRDefault="00FD146F" w:rsidP="00FD146F">
      <w:pPr>
        <w:shd w:val="clear" w:color="auto" w:fill="FFFFFF"/>
        <w:rPr>
          <w:rFonts w:asciiTheme="minorHAnsi" w:hAnsiTheme="minorHAnsi" w:cstheme="minorHAnsi"/>
          <w:color w:val="000000"/>
          <w:sz w:val="28"/>
          <w:szCs w:val="28"/>
        </w:rPr>
      </w:pPr>
      <w:r w:rsidRPr="00E66231">
        <w:rPr>
          <w:rFonts w:asciiTheme="minorHAnsi" w:hAnsiTheme="minorHAnsi" w:cstheme="minorHAnsi"/>
          <w:color w:val="000000"/>
          <w:sz w:val="28"/>
          <w:szCs w:val="28"/>
        </w:rPr>
        <w:t xml:space="preserve">The Priest was called immediately by the neighbors and, as he rushed into </w:t>
      </w:r>
      <w:proofErr w:type="spellStart"/>
      <w:r w:rsidRPr="00E66231">
        <w:rPr>
          <w:rFonts w:asciiTheme="minorHAnsi" w:hAnsiTheme="minorHAnsi" w:cstheme="minorHAnsi"/>
          <w:color w:val="000000"/>
          <w:sz w:val="28"/>
          <w:szCs w:val="28"/>
        </w:rPr>
        <w:t>Ole’s</w:t>
      </w:r>
      <w:proofErr w:type="spellEnd"/>
      <w:r w:rsidRPr="00E66231">
        <w:rPr>
          <w:rFonts w:asciiTheme="minorHAnsi" w:hAnsiTheme="minorHAnsi" w:cstheme="minorHAnsi"/>
          <w:color w:val="000000"/>
          <w:sz w:val="28"/>
          <w:szCs w:val="28"/>
        </w:rPr>
        <w:t xml:space="preserve"> yard, clutching a </w:t>
      </w:r>
      <w:proofErr w:type="gramStart"/>
      <w:r w:rsidRPr="00E66231">
        <w:rPr>
          <w:rFonts w:asciiTheme="minorHAnsi" w:hAnsiTheme="minorHAnsi" w:cstheme="minorHAnsi"/>
          <w:color w:val="000000"/>
          <w:sz w:val="28"/>
          <w:szCs w:val="28"/>
        </w:rPr>
        <w:t>rosary</w:t>
      </w:r>
      <w:proofErr w:type="gramEnd"/>
      <w:r w:rsidRPr="00E66231">
        <w:rPr>
          <w:rFonts w:asciiTheme="minorHAnsi" w:hAnsiTheme="minorHAnsi" w:cstheme="minorHAnsi"/>
          <w:color w:val="000000"/>
          <w:sz w:val="28"/>
          <w:szCs w:val="28"/>
        </w:rPr>
        <w:t xml:space="preserve"> and prepared to scold him, he stopped and watched in amazement.  There stood Ole, clutching a small bottle of holy water which he carefully sprinkled over the grilling meat and chanted</w:t>
      </w:r>
      <w:proofErr w:type="gramStart"/>
      <w:r w:rsidRPr="00E66231">
        <w:rPr>
          <w:rFonts w:asciiTheme="minorHAnsi" w:hAnsiTheme="minorHAnsi" w:cstheme="minorHAnsi"/>
          <w:color w:val="000000"/>
          <w:sz w:val="28"/>
          <w:szCs w:val="28"/>
        </w:rPr>
        <w:t>:  “</w:t>
      </w:r>
      <w:proofErr w:type="gramEnd"/>
      <w:r w:rsidRPr="00E66231">
        <w:rPr>
          <w:rFonts w:asciiTheme="minorHAnsi" w:hAnsiTheme="minorHAnsi" w:cstheme="minorHAnsi"/>
          <w:color w:val="000000"/>
          <w:sz w:val="28"/>
          <w:szCs w:val="28"/>
        </w:rPr>
        <w:t xml:space="preserve">You </w:t>
      </w:r>
      <w:proofErr w:type="spellStart"/>
      <w:r w:rsidRPr="00E66231">
        <w:rPr>
          <w:rFonts w:asciiTheme="minorHAnsi" w:hAnsiTheme="minorHAnsi" w:cstheme="minorHAnsi"/>
          <w:color w:val="000000"/>
          <w:sz w:val="28"/>
          <w:szCs w:val="28"/>
        </w:rPr>
        <w:t>vuz</w:t>
      </w:r>
      <w:proofErr w:type="spellEnd"/>
      <w:r w:rsidRPr="00E66231">
        <w:rPr>
          <w:rFonts w:asciiTheme="minorHAnsi" w:hAnsiTheme="minorHAnsi" w:cstheme="minorHAnsi"/>
          <w:color w:val="000000"/>
          <w:sz w:val="28"/>
          <w:szCs w:val="28"/>
        </w:rPr>
        <w:t xml:space="preserve"> born a deer, you </w:t>
      </w:r>
      <w:proofErr w:type="spellStart"/>
      <w:r w:rsidRPr="00E66231">
        <w:rPr>
          <w:rFonts w:asciiTheme="minorHAnsi" w:hAnsiTheme="minorHAnsi" w:cstheme="minorHAnsi"/>
          <w:color w:val="000000"/>
          <w:sz w:val="28"/>
          <w:szCs w:val="28"/>
        </w:rPr>
        <w:t>vuz</w:t>
      </w:r>
      <w:proofErr w:type="spellEnd"/>
      <w:r w:rsidRPr="00E66231">
        <w:rPr>
          <w:rFonts w:asciiTheme="minorHAnsi" w:hAnsiTheme="minorHAnsi" w:cstheme="minorHAnsi"/>
          <w:color w:val="000000"/>
          <w:sz w:val="28"/>
          <w:szCs w:val="28"/>
        </w:rPr>
        <w:t xml:space="preserve"> raised a deer, but now you is a walleye.”</w:t>
      </w:r>
    </w:p>
    <w:p w14:paraId="5211878A" w14:textId="77777777" w:rsidR="001B3862" w:rsidRDefault="001B3862" w:rsidP="00FD146F">
      <w:pPr>
        <w:shd w:val="clear" w:color="auto" w:fill="FFFFFF"/>
        <w:rPr>
          <w:color w:val="000000"/>
          <w:sz w:val="22"/>
          <w:szCs w:val="22"/>
        </w:rPr>
      </w:pPr>
    </w:p>
    <w:p w14:paraId="0BB83689" w14:textId="3510DB1F" w:rsidR="001B3862" w:rsidRDefault="001B3862" w:rsidP="00FD146F">
      <w:pPr>
        <w:shd w:val="clear" w:color="auto" w:fill="FFFFFF"/>
        <w:rPr>
          <w:color w:val="000000"/>
          <w:sz w:val="22"/>
          <w:szCs w:val="22"/>
        </w:rPr>
      </w:pPr>
      <w:r>
        <w:rPr>
          <w:rFonts w:ascii="Kristen ITC" w:hAnsi="Kristen ITC"/>
          <w:noProof/>
          <w:color w:val="FF0000"/>
          <w:sz w:val="20"/>
        </w:rPr>
        <w:drawing>
          <wp:inline distT="0" distB="0" distL="0" distR="0" wp14:anchorId="62B2F453" wp14:editId="0653F99C">
            <wp:extent cx="6686550" cy="95250"/>
            <wp:effectExtent l="19050" t="0" r="0" b="0"/>
            <wp:docPr id="2060582903" name="Picture 2060582903" descr="BD214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427_"/>
                    <pic:cNvPicPr>
                      <a:picLocks noChangeAspect="1" noChangeArrowheads="1"/>
                    </pic:cNvPicPr>
                  </pic:nvPicPr>
                  <pic:blipFill>
                    <a:blip r:embed="rId11" cstate="print"/>
                    <a:srcRect/>
                    <a:stretch>
                      <a:fillRect/>
                    </a:stretch>
                  </pic:blipFill>
                  <pic:spPr bwMode="auto">
                    <a:xfrm>
                      <a:off x="0" y="0"/>
                      <a:ext cx="6686550" cy="95250"/>
                    </a:xfrm>
                    <a:prstGeom prst="rect">
                      <a:avLst/>
                    </a:prstGeom>
                    <a:noFill/>
                    <a:ln w="9525">
                      <a:noFill/>
                      <a:miter lim="800000"/>
                      <a:headEnd/>
                      <a:tailEnd/>
                    </a:ln>
                  </pic:spPr>
                </pic:pic>
              </a:graphicData>
            </a:graphic>
          </wp:inline>
        </w:drawing>
      </w:r>
    </w:p>
    <w:p w14:paraId="70333F2A" w14:textId="77777777" w:rsidR="00FD146F" w:rsidRDefault="00FD146F" w:rsidP="00FD146F">
      <w:pPr>
        <w:rPr>
          <w:rFonts w:asciiTheme="minorHAnsi" w:hAnsiTheme="minorHAnsi" w:cstheme="minorHAnsi"/>
          <w:b/>
          <w:szCs w:val="24"/>
        </w:rPr>
      </w:pPr>
    </w:p>
    <w:p w14:paraId="0F888F1D" w14:textId="77777777" w:rsidR="00E15A2D" w:rsidRDefault="00E15A2D" w:rsidP="00FD146F">
      <w:pPr>
        <w:rPr>
          <w:rFonts w:asciiTheme="minorHAnsi" w:hAnsiTheme="minorHAnsi" w:cstheme="minorHAnsi"/>
          <w:b/>
          <w:szCs w:val="24"/>
        </w:rPr>
      </w:pPr>
    </w:p>
    <w:p w14:paraId="2C592D32" w14:textId="77777777" w:rsidR="00E15A2D" w:rsidRDefault="00E15A2D" w:rsidP="00FD146F">
      <w:pPr>
        <w:rPr>
          <w:rFonts w:asciiTheme="minorHAnsi" w:hAnsiTheme="minorHAnsi" w:cstheme="minorHAnsi"/>
          <w:b/>
          <w:szCs w:val="24"/>
        </w:rPr>
      </w:pPr>
    </w:p>
    <w:p w14:paraId="0021F1FD" w14:textId="74C816C1" w:rsidR="005C0BD5" w:rsidRDefault="00FA1D2B" w:rsidP="005C0BD5">
      <w:r w:rsidRPr="009E481A">
        <w:rPr>
          <w:rFonts w:asciiTheme="minorHAnsi" w:hAnsiTheme="minorHAnsi" w:cstheme="minorHAnsi"/>
          <w:b/>
          <w:color w:val="FF0000"/>
          <w:sz w:val="32"/>
          <w:szCs w:val="32"/>
        </w:rPr>
        <w:t>NOTE</w:t>
      </w:r>
      <w:r w:rsidR="004A7E3F" w:rsidRPr="009E481A">
        <w:rPr>
          <w:rFonts w:asciiTheme="minorHAnsi" w:hAnsiTheme="minorHAnsi" w:cstheme="minorHAnsi"/>
          <w:b/>
          <w:color w:val="FF0000"/>
          <w:sz w:val="32"/>
          <w:szCs w:val="32"/>
        </w:rPr>
        <w:t>:</w:t>
      </w:r>
      <w:r w:rsidR="004A7E3F" w:rsidRPr="009E481A">
        <w:rPr>
          <w:rFonts w:asciiTheme="minorHAnsi" w:hAnsiTheme="minorHAnsi" w:cstheme="minorHAnsi"/>
          <w:b/>
          <w:color w:val="FF0000"/>
          <w:szCs w:val="24"/>
        </w:rPr>
        <w:t xml:space="preserve"> </w:t>
      </w:r>
      <w:r w:rsidR="005C0BD5" w:rsidRPr="00B15432">
        <w:rPr>
          <w:rFonts w:ascii="Arial" w:hAnsi="Arial" w:cs="Arial"/>
          <w:noProof/>
          <w:sz w:val="28"/>
          <w:szCs w:val="28"/>
        </w:rPr>
        <w:drawing>
          <wp:anchor distT="0" distB="0" distL="114300" distR="114300" simplePos="0" relativeHeight="251694592" behindDoc="1" locked="0" layoutInCell="1" allowOverlap="1" wp14:anchorId="767CFF5D" wp14:editId="345D7C5C">
            <wp:simplePos x="0" y="0"/>
            <wp:positionH relativeFrom="column">
              <wp:posOffset>0</wp:posOffset>
            </wp:positionH>
            <wp:positionV relativeFrom="paragraph">
              <wp:posOffset>0</wp:posOffset>
            </wp:positionV>
            <wp:extent cx="1028700" cy="1514510"/>
            <wp:effectExtent l="0" t="0" r="0" b="9525"/>
            <wp:wrapTight wrapText="bothSides">
              <wp:wrapPolygon edited="0">
                <wp:start x="0" y="0"/>
                <wp:lineTo x="0" y="21464"/>
                <wp:lineTo x="21200" y="21464"/>
                <wp:lineTo x="21200" y="0"/>
                <wp:lineTo x="0" y="0"/>
              </wp:wrapPolygon>
            </wp:wrapTight>
            <wp:docPr id="5" name="Picture 5" descr="C:\Users\Owner\AppData\Local\Microsoft\Windows\INetCache\IE\8DLB2PUC\Lilium_longiflorum_37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AppData\Local\Microsoft\Windows\INetCache\IE\8DLB2PUC\Lilium_longiflorum_3704[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28700" cy="151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5C0BD5" w:rsidRPr="00B15432">
        <w:rPr>
          <w:sz w:val="28"/>
          <w:szCs w:val="28"/>
        </w:rPr>
        <w:t xml:space="preserve">Easter Lilies and Poinsettias have always been $10.00 per plant.  This past December the cost was over what we </w:t>
      </w:r>
      <w:proofErr w:type="gramStart"/>
      <w:r w:rsidR="005C0BD5" w:rsidRPr="00B15432">
        <w:rPr>
          <w:sz w:val="28"/>
          <w:szCs w:val="28"/>
        </w:rPr>
        <w:t>actually collected</w:t>
      </w:r>
      <w:proofErr w:type="gramEnd"/>
      <w:r w:rsidR="005C0BD5" w:rsidRPr="00B15432">
        <w:rPr>
          <w:sz w:val="28"/>
          <w:szCs w:val="28"/>
        </w:rPr>
        <w:t xml:space="preserve"> for the Poinsettias.  With excess funds from donations, we were able to cover this additional expense.  We have tried to find out the cost for the lilies, but stores do not know the price </w:t>
      </w:r>
      <w:proofErr w:type="gramStart"/>
      <w:r w:rsidR="005C0BD5" w:rsidRPr="00B15432">
        <w:rPr>
          <w:sz w:val="28"/>
          <w:szCs w:val="28"/>
        </w:rPr>
        <w:t>at this time</w:t>
      </w:r>
      <w:proofErr w:type="gramEnd"/>
      <w:r w:rsidR="005C0BD5" w:rsidRPr="00B15432">
        <w:rPr>
          <w:sz w:val="28"/>
          <w:szCs w:val="28"/>
        </w:rPr>
        <w:t xml:space="preserve">.  Annette always checks around and finds the best price.  We will continue to take your </w:t>
      </w:r>
      <w:r w:rsidR="00A5532B" w:rsidRPr="00B15432">
        <w:rPr>
          <w:sz w:val="28"/>
          <w:szCs w:val="28"/>
        </w:rPr>
        <w:t>orders but</w:t>
      </w:r>
      <w:r w:rsidR="005C0BD5" w:rsidRPr="00B15432">
        <w:rPr>
          <w:sz w:val="28"/>
          <w:szCs w:val="28"/>
        </w:rPr>
        <w:t xml:space="preserve"> want you to know it may be a few extra dollars.  Thank you for understanding.  The plants always make these important services on our church calendar look festive.  With many visitors on these special holidays (95 last Easter!!!) it is a nice addition as well as a time to honor/remember our loved ours.</w:t>
      </w:r>
    </w:p>
    <w:p w14:paraId="03F03893" w14:textId="77777777" w:rsidR="00915419" w:rsidRDefault="00915419" w:rsidP="005C0BD5"/>
    <w:p w14:paraId="677D0531" w14:textId="77777777" w:rsidR="00915419" w:rsidRDefault="00915419" w:rsidP="005C0BD5"/>
    <w:p w14:paraId="4B350076" w14:textId="77777777" w:rsidR="00B15432" w:rsidRDefault="00B15432" w:rsidP="005C0BD5"/>
    <w:p w14:paraId="2A34C320" w14:textId="77777777" w:rsidR="00B15432" w:rsidRDefault="00B15432" w:rsidP="005C0BD5"/>
    <w:p w14:paraId="3CCB7A86" w14:textId="77777777" w:rsidR="00915419" w:rsidRDefault="00915419" w:rsidP="005C0BD5"/>
    <w:p w14:paraId="0A8DB182" w14:textId="77777777" w:rsidR="002C57C9" w:rsidRDefault="002C57C9" w:rsidP="00B913B4">
      <w:pPr>
        <w:rPr>
          <w:rFonts w:asciiTheme="minorHAnsi" w:hAnsiTheme="minorHAnsi" w:cstheme="minorHAnsi"/>
          <w:b/>
          <w:szCs w:val="24"/>
        </w:rPr>
      </w:pPr>
    </w:p>
    <w:p w14:paraId="3325FCB5" w14:textId="77777777" w:rsidR="002C57C9" w:rsidRDefault="002C57C9" w:rsidP="00B913B4">
      <w:pPr>
        <w:rPr>
          <w:rFonts w:asciiTheme="minorHAnsi" w:hAnsiTheme="minorHAnsi" w:cstheme="minorHAnsi"/>
          <w:b/>
          <w:szCs w:val="24"/>
        </w:rPr>
      </w:pPr>
    </w:p>
    <w:p w14:paraId="2D6EC21A" w14:textId="78DF8CB5" w:rsidR="00FA1D2B" w:rsidRPr="00B913B4" w:rsidRDefault="007B7743" w:rsidP="00B913B4">
      <w:pPr>
        <w:rPr>
          <w:rFonts w:asciiTheme="minorHAnsi" w:hAnsiTheme="minorHAnsi" w:cstheme="minorHAnsi"/>
          <w:b/>
          <w:szCs w:val="24"/>
        </w:rPr>
      </w:pPr>
      <w:r w:rsidRPr="00B913B4">
        <w:rPr>
          <w:rFonts w:asciiTheme="minorHAnsi" w:hAnsiTheme="minorHAnsi" w:cstheme="minorHAnsi"/>
          <w:b/>
          <w:szCs w:val="24"/>
        </w:rPr>
        <w:t xml:space="preserve">- - - - - - - - - - - - - - - - - - - - - - - - - - - - - - - - - - - - - - - - - -- -  --  - - - -  --  - -- - - - - - - - - - -  - - - - - - - - - - - - -- -  -  - - - </w:t>
      </w:r>
    </w:p>
    <w:p w14:paraId="72B700B5" w14:textId="77777777" w:rsidR="007B7743" w:rsidRPr="007B7743" w:rsidRDefault="007B7743" w:rsidP="007B7743">
      <w:pPr>
        <w:rPr>
          <w:rFonts w:asciiTheme="minorHAnsi" w:hAnsiTheme="minorHAnsi" w:cstheme="minorHAnsi"/>
          <w:b/>
          <w:szCs w:val="24"/>
        </w:rPr>
      </w:pPr>
    </w:p>
    <w:p w14:paraId="67A2B926" w14:textId="77777777" w:rsidR="001F501B" w:rsidRPr="00BD52A4" w:rsidRDefault="001F501B" w:rsidP="001F501B">
      <w:pPr>
        <w:jc w:val="center"/>
        <w:rPr>
          <w:b/>
          <w:sz w:val="32"/>
          <w:szCs w:val="32"/>
        </w:rPr>
      </w:pPr>
      <w:r w:rsidRPr="00BD52A4">
        <w:rPr>
          <w:b/>
          <w:sz w:val="32"/>
          <w:szCs w:val="32"/>
        </w:rPr>
        <w:t>St. Bartholomew’s Episcopal Church</w:t>
      </w:r>
    </w:p>
    <w:p w14:paraId="68A5E056" w14:textId="77777777" w:rsidR="001F501B" w:rsidRPr="00BD52A4" w:rsidRDefault="001F501B" w:rsidP="001F501B">
      <w:pPr>
        <w:jc w:val="center"/>
        <w:rPr>
          <w:b/>
          <w:sz w:val="32"/>
          <w:szCs w:val="32"/>
        </w:rPr>
      </w:pPr>
      <w:r w:rsidRPr="00BD52A4">
        <w:rPr>
          <w:b/>
          <w:sz w:val="32"/>
          <w:szCs w:val="32"/>
        </w:rPr>
        <w:t>Easter Lilies Order Form</w:t>
      </w:r>
    </w:p>
    <w:p w14:paraId="3E9C34E9" w14:textId="77777777" w:rsidR="001F501B" w:rsidRDefault="001F501B" w:rsidP="001F501B">
      <w:pPr>
        <w:jc w:val="center"/>
        <w:rPr>
          <w:sz w:val="36"/>
          <w:szCs w:val="36"/>
        </w:rPr>
      </w:pPr>
    </w:p>
    <w:p w14:paraId="09A6972E" w14:textId="77777777" w:rsidR="001F501B" w:rsidRDefault="001F501B" w:rsidP="001F501B">
      <w:pPr>
        <w:rPr>
          <w:sz w:val="36"/>
          <w:szCs w:val="36"/>
        </w:rPr>
      </w:pPr>
      <w:r w:rsidRPr="00BD52A4">
        <w:rPr>
          <w:sz w:val="32"/>
          <w:szCs w:val="32"/>
        </w:rPr>
        <w:t>Name</w:t>
      </w:r>
      <w:r>
        <w:rPr>
          <w:sz w:val="36"/>
          <w:szCs w:val="36"/>
        </w:rPr>
        <w:t>_______________________________________________</w:t>
      </w:r>
    </w:p>
    <w:p w14:paraId="57026C98" w14:textId="77777777" w:rsidR="001F501B" w:rsidRDefault="001F501B" w:rsidP="001F501B">
      <w:pPr>
        <w:rPr>
          <w:sz w:val="36"/>
          <w:szCs w:val="36"/>
        </w:rPr>
      </w:pPr>
    </w:p>
    <w:p w14:paraId="130CD57E" w14:textId="77777777" w:rsidR="001F501B" w:rsidRDefault="001F501B" w:rsidP="001F501B">
      <w:pPr>
        <w:rPr>
          <w:sz w:val="36"/>
          <w:szCs w:val="36"/>
        </w:rPr>
      </w:pPr>
      <w:r w:rsidRPr="00BD52A4">
        <w:rPr>
          <w:sz w:val="32"/>
          <w:szCs w:val="32"/>
        </w:rPr>
        <w:t>Telephone number</w:t>
      </w:r>
      <w:r>
        <w:rPr>
          <w:sz w:val="36"/>
          <w:szCs w:val="36"/>
        </w:rPr>
        <w:t>______________________________________</w:t>
      </w:r>
    </w:p>
    <w:p w14:paraId="6E67072E" w14:textId="77777777" w:rsidR="001F501B" w:rsidRDefault="001F501B" w:rsidP="001F501B">
      <w:pPr>
        <w:rPr>
          <w:sz w:val="36"/>
          <w:szCs w:val="36"/>
        </w:rPr>
      </w:pPr>
    </w:p>
    <w:p w14:paraId="018B69B3" w14:textId="77777777" w:rsidR="001F501B" w:rsidRPr="00BD52A4" w:rsidRDefault="001F501B" w:rsidP="001F501B">
      <w:pPr>
        <w:rPr>
          <w:sz w:val="32"/>
          <w:szCs w:val="32"/>
        </w:rPr>
      </w:pPr>
      <w:r w:rsidRPr="00BD52A4">
        <w:rPr>
          <w:sz w:val="32"/>
          <w:szCs w:val="32"/>
        </w:rPr>
        <w:t xml:space="preserve">Number of </w:t>
      </w:r>
      <w:r w:rsidRPr="00BD52A4">
        <w:rPr>
          <w:b/>
          <w:color w:val="7030A0"/>
          <w:sz w:val="32"/>
          <w:szCs w:val="32"/>
        </w:rPr>
        <w:t>Easter Lily plants</w:t>
      </w:r>
      <w:r w:rsidRPr="00BD52A4">
        <w:rPr>
          <w:sz w:val="32"/>
          <w:szCs w:val="32"/>
        </w:rPr>
        <w:t xml:space="preserve"> ordered at a cost </w:t>
      </w:r>
      <w:proofErr w:type="gramStart"/>
      <w:r w:rsidRPr="00BD52A4">
        <w:rPr>
          <w:sz w:val="32"/>
          <w:szCs w:val="32"/>
        </w:rPr>
        <w:t xml:space="preserve">of  </w:t>
      </w:r>
      <w:r w:rsidRPr="00BD52A4">
        <w:rPr>
          <w:b/>
          <w:color w:val="7030A0"/>
          <w:sz w:val="32"/>
          <w:szCs w:val="32"/>
        </w:rPr>
        <w:t>$</w:t>
      </w:r>
      <w:proofErr w:type="gramEnd"/>
      <w:r w:rsidRPr="00BD52A4">
        <w:rPr>
          <w:b/>
          <w:color w:val="7030A0"/>
          <w:sz w:val="32"/>
          <w:szCs w:val="32"/>
        </w:rPr>
        <w:t>10.00</w:t>
      </w:r>
      <w:r w:rsidRPr="00BD52A4">
        <w:rPr>
          <w:sz w:val="32"/>
          <w:szCs w:val="32"/>
        </w:rPr>
        <w:t xml:space="preserve"> </w:t>
      </w:r>
    </w:p>
    <w:p w14:paraId="5C62A06A" w14:textId="77777777" w:rsidR="001F501B" w:rsidRPr="00BD52A4" w:rsidRDefault="001F501B" w:rsidP="001F501B">
      <w:pPr>
        <w:rPr>
          <w:sz w:val="32"/>
          <w:szCs w:val="32"/>
        </w:rPr>
      </w:pPr>
    </w:p>
    <w:p w14:paraId="4EB0D8AD" w14:textId="77777777" w:rsidR="001F501B" w:rsidRDefault="001F501B" w:rsidP="001F501B">
      <w:pPr>
        <w:rPr>
          <w:color w:val="7030A0"/>
          <w:sz w:val="32"/>
          <w:szCs w:val="32"/>
        </w:rPr>
      </w:pPr>
      <w:r w:rsidRPr="00BD52A4">
        <w:rPr>
          <w:sz w:val="32"/>
          <w:szCs w:val="32"/>
        </w:rPr>
        <w:t>each</w:t>
      </w:r>
      <w:r>
        <w:rPr>
          <w:sz w:val="36"/>
          <w:szCs w:val="36"/>
        </w:rPr>
        <w:t xml:space="preserve">_________________. </w:t>
      </w:r>
      <w:r w:rsidRPr="00BE3D7F">
        <w:rPr>
          <w:b/>
          <w:color w:val="7030A0"/>
          <w:sz w:val="36"/>
          <w:szCs w:val="36"/>
        </w:rPr>
        <w:t>C</w:t>
      </w:r>
      <w:r w:rsidRPr="00BE3D7F">
        <w:rPr>
          <w:b/>
          <w:color w:val="7030A0"/>
          <w:sz w:val="32"/>
          <w:szCs w:val="32"/>
        </w:rPr>
        <w:t>heck or cash</w:t>
      </w:r>
      <w:r w:rsidRPr="00BE3D7F">
        <w:rPr>
          <w:color w:val="7030A0"/>
          <w:sz w:val="32"/>
          <w:szCs w:val="32"/>
        </w:rPr>
        <w:t xml:space="preserve"> </w:t>
      </w:r>
      <w:r w:rsidRPr="00BE3D7F">
        <w:rPr>
          <w:b/>
          <w:color w:val="7030A0"/>
          <w:sz w:val="32"/>
          <w:szCs w:val="32"/>
        </w:rPr>
        <w:t>must accompany order.</w:t>
      </w:r>
      <w:r w:rsidRPr="00BE3D7F">
        <w:rPr>
          <w:color w:val="7030A0"/>
          <w:sz w:val="32"/>
          <w:szCs w:val="32"/>
        </w:rPr>
        <w:t xml:space="preserve"> </w:t>
      </w:r>
    </w:p>
    <w:p w14:paraId="717545CD" w14:textId="77777777" w:rsidR="001F501B" w:rsidRDefault="001F501B" w:rsidP="001F501B">
      <w:pPr>
        <w:rPr>
          <w:color w:val="7030A0"/>
          <w:sz w:val="32"/>
          <w:szCs w:val="32"/>
        </w:rPr>
      </w:pPr>
    </w:p>
    <w:p w14:paraId="3B03CB53" w14:textId="77777777" w:rsidR="001F501B" w:rsidRPr="00722949" w:rsidRDefault="001F501B" w:rsidP="001F501B">
      <w:pPr>
        <w:rPr>
          <w:sz w:val="28"/>
          <w:szCs w:val="28"/>
        </w:rPr>
      </w:pPr>
      <w:r w:rsidRPr="00722949">
        <w:rPr>
          <w:sz w:val="28"/>
          <w:szCs w:val="28"/>
        </w:rPr>
        <w:t>Make checks payable to “St. Bartholomew’s</w:t>
      </w:r>
      <w:r>
        <w:rPr>
          <w:sz w:val="28"/>
          <w:szCs w:val="28"/>
        </w:rPr>
        <w:t>”</w:t>
      </w:r>
      <w:r w:rsidRPr="00722949">
        <w:rPr>
          <w:sz w:val="28"/>
          <w:szCs w:val="28"/>
        </w:rPr>
        <w:t xml:space="preserve"> and put “</w:t>
      </w:r>
      <w:r w:rsidRPr="00BE3D7F">
        <w:rPr>
          <w:sz w:val="28"/>
          <w:szCs w:val="28"/>
        </w:rPr>
        <w:t>Easter lily</w:t>
      </w:r>
      <w:r w:rsidRPr="00722949">
        <w:rPr>
          <w:sz w:val="28"/>
          <w:szCs w:val="28"/>
        </w:rPr>
        <w:t>”</w:t>
      </w:r>
      <w:r>
        <w:rPr>
          <w:sz w:val="28"/>
          <w:szCs w:val="28"/>
        </w:rPr>
        <w:t xml:space="preserve"> </w:t>
      </w:r>
      <w:r w:rsidRPr="00722949">
        <w:rPr>
          <w:sz w:val="28"/>
          <w:szCs w:val="28"/>
        </w:rPr>
        <w:t xml:space="preserve">in memo line.  </w:t>
      </w:r>
    </w:p>
    <w:p w14:paraId="1B9C00C0" w14:textId="77777777" w:rsidR="001F501B" w:rsidRPr="00722949" w:rsidRDefault="001F501B" w:rsidP="001F501B">
      <w:pPr>
        <w:rPr>
          <w:sz w:val="28"/>
          <w:szCs w:val="28"/>
        </w:rPr>
      </w:pPr>
      <w:r w:rsidRPr="00722949">
        <w:rPr>
          <w:sz w:val="28"/>
          <w:szCs w:val="28"/>
        </w:rPr>
        <w:t xml:space="preserve">Turn completed form </w:t>
      </w:r>
      <w:r>
        <w:rPr>
          <w:sz w:val="28"/>
          <w:szCs w:val="28"/>
        </w:rPr>
        <w:t xml:space="preserve">in </w:t>
      </w:r>
      <w:r w:rsidRPr="00722949">
        <w:rPr>
          <w:sz w:val="28"/>
          <w:szCs w:val="28"/>
        </w:rPr>
        <w:t xml:space="preserve">to </w:t>
      </w:r>
      <w:r w:rsidRPr="008A5A28">
        <w:rPr>
          <w:sz w:val="28"/>
          <w:szCs w:val="28"/>
        </w:rPr>
        <w:t>church office</w:t>
      </w:r>
      <w:r w:rsidRPr="00722949">
        <w:rPr>
          <w:sz w:val="28"/>
          <w:szCs w:val="28"/>
        </w:rPr>
        <w:t xml:space="preserve"> or mail to:</w:t>
      </w:r>
    </w:p>
    <w:p w14:paraId="4AD5982C" w14:textId="77777777" w:rsidR="001F501B" w:rsidRPr="00722949" w:rsidRDefault="001F501B" w:rsidP="001F501B">
      <w:pPr>
        <w:rPr>
          <w:sz w:val="28"/>
          <w:szCs w:val="28"/>
        </w:rPr>
      </w:pPr>
      <w:r w:rsidRPr="00722949">
        <w:rPr>
          <w:sz w:val="28"/>
          <w:szCs w:val="28"/>
        </w:rPr>
        <w:t xml:space="preserve"> PO Box 906</w:t>
      </w:r>
    </w:p>
    <w:p w14:paraId="7F3BA254" w14:textId="77777777" w:rsidR="001F501B" w:rsidRPr="00722949" w:rsidRDefault="001F501B" w:rsidP="001F501B">
      <w:pPr>
        <w:rPr>
          <w:sz w:val="32"/>
          <w:szCs w:val="32"/>
        </w:rPr>
      </w:pPr>
      <w:r w:rsidRPr="00722949">
        <w:rPr>
          <w:sz w:val="28"/>
          <w:szCs w:val="28"/>
        </w:rPr>
        <w:t>High Springs, FL 32655</w:t>
      </w:r>
    </w:p>
    <w:p w14:paraId="2DCF6242" w14:textId="77777777" w:rsidR="001F501B" w:rsidRPr="00722949" w:rsidRDefault="001F501B" w:rsidP="001F501B">
      <w:pPr>
        <w:rPr>
          <w:sz w:val="32"/>
          <w:szCs w:val="32"/>
        </w:rPr>
      </w:pPr>
      <w:r w:rsidRPr="00722949">
        <w:rPr>
          <w:sz w:val="32"/>
          <w:szCs w:val="32"/>
        </w:rPr>
        <w:tab/>
      </w:r>
      <w:r w:rsidRPr="00722949">
        <w:rPr>
          <w:sz w:val="32"/>
          <w:szCs w:val="32"/>
        </w:rPr>
        <w:tab/>
      </w:r>
      <w:r w:rsidRPr="00722949">
        <w:rPr>
          <w:sz w:val="32"/>
          <w:szCs w:val="32"/>
        </w:rPr>
        <w:tab/>
      </w:r>
      <w:r w:rsidRPr="00722949">
        <w:rPr>
          <w:sz w:val="32"/>
          <w:szCs w:val="32"/>
        </w:rPr>
        <w:tab/>
      </w:r>
      <w:r w:rsidRPr="00722949">
        <w:rPr>
          <w:sz w:val="32"/>
          <w:szCs w:val="32"/>
        </w:rPr>
        <w:tab/>
      </w:r>
      <w:r w:rsidRPr="00722949">
        <w:rPr>
          <w:sz w:val="32"/>
          <w:szCs w:val="32"/>
        </w:rPr>
        <w:tab/>
      </w:r>
      <w:r w:rsidRPr="00722949">
        <w:rPr>
          <w:sz w:val="32"/>
          <w:szCs w:val="32"/>
        </w:rPr>
        <w:tab/>
      </w:r>
      <w:r w:rsidRPr="00722949">
        <w:rPr>
          <w:sz w:val="32"/>
          <w:szCs w:val="32"/>
        </w:rPr>
        <w:tab/>
      </w:r>
      <w:r w:rsidRPr="00722949">
        <w:rPr>
          <w:sz w:val="32"/>
          <w:szCs w:val="32"/>
        </w:rPr>
        <w:tab/>
        <w:t xml:space="preserve">     </w:t>
      </w:r>
    </w:p>
    <w:p w14:paraId="07F94DA1" w14:textId="1C218696" w:rsidR="001F501B" w:rsidRDefault="001F501B" w:rsidP="001F501B">
      <w:pPr>
        <w:rPr>
          <w:sz w:val="36"/>
          <w:szCs w:val="36"/>
        </w:rPr>
      </w:pPr>
      <w:r w:rsidRPr="00BD52A4">
        <w:rPr>
          <w:sz w:val="32"/>
          <w:szCs w:val="32"/>
        </w:rPr>
        <w:t xml:space="preserve">Is your plant in </w:t>
      </w:r>
      <w:proofErr w:type="gramStart"/>
      <w:r w:rsidRPr="00BD52A4">
        <w:rPr>
          <w:sz w:val="32"/>
          <w:szCs w:val="32"/>
        </w:rPr>
        <w:t>honor ?</w:t>
      </w:r>
      <w:proofErr w:type="gramEnd"/>
      <w:r w:rsidRPr="00BD52A4">
        <w:rPr>
          <w:sz w:val="32"/>
          <w:szCs w:val="32"/>
        </w:rPr>
        <w:t>_________</w:t>
      </w:r>
      <w:r w:rsidR="007C2B14">
        <w:rPr>
          <w:sz w:val="32"/>
          <w:szCs w:val="32"/>
        </w:rPr>
        <w:t>________</w:t>
      </w:r>
      <w:r>
        <w:rPr>
          <w:sz w:val="36"/>
          <w:szCs w:val="36"/>
        </w:rPr>
        <w:t xml:space="preserve"> </w:t>
      </w:r>
      <w:r w:rsidRPr="00BD52A4">
        <w:rPr>
          <w:sz w:val="32"/>
          <w:szCs w:val="32"/>
        </w:rPr>
        <w:t>or in memory ?___________</w:t>
      </w:r>
      <w:r w:rsidR="007C2B14">
        <w:rPr>
          <w:sz w:val="32"/>
          <w:szCs w:val="32"/>
        </w:rPr>
        <w:t>_______</w:t>
      </w:r>
    </w:p>
    <w:p w14:paraId="0223D031" w14:textId="77777777" w:rsidR="001F501B" w:rsidRPr="00BD52A4" w:rsidRDefault="001F501B" w:rsidP="001F501B">
      <w:pPr>
        <w:rPr>
          <w:sz w:val="32"/>
          <w:szCs w:val="32"/>
        </w:rPr>
      </w:pPr>
    </w:p>
    <w:p w14:paraId="32F68BD8" w14:textId="1AC82E74" w:rsidR="001F501B" w:rsidRDefault="001F501B" w:rsidP="001F501B">
      <w:pPr>
        <w:rPr>
          <w:sz w:val="36"/>
          <w:szCs w:val="36"/>
        </w:rPr>
      </w:pPr>
      <w:r w:rsidRPr="00BD52A4">
        <w:rPr>
          <w:sz w:val="32"/>
          <w:szCs w:val="32"/>
        </w:rPr>
        <w:t>Name of loved one</w:t>
      </w:r>
      <w:r w:rsidR="007C2B14">
        <w:rPr>
          <w:sz w:val="32"/>
          <w:szCs w:val="32"/>
        </w:rPr>
        <w:t>(s)</w:t>
      </w:r>
      <w:r>
        <w:rPr>
          <w:sz w:val="36"/>
          <w:szCs w:val="36"/>
        </w:rPr>
        <w:t>___________________________________</w:t>
      </w:r>
      <w:r w:rsidR="007C2B14">
        <w:rPr>
          <w:sz w:val="36"/>
          <w:szCs w:val="36"/>
        </w:rPr>
        <w:t>_________</w:t>
      </w:r>
    </w:p>
    <w:p w14:paraId="375F9F1C" w14:textId="77777777" w:rsidR="001F501B" w:rsidRDefault="001F501B" w:rsidP="001F501B">
      <w:pPr>
        <w:rPr>
          <w:sz w:val="36"/>
          <w:szCs w:val="36"/>
        </w:rPr>
      </w:pPr>
    </w:p>
    <w:p w14:paraId="29DCAA84" w14:textId="77777777" w:rsidR="001F501B" w:rsidRPr="00BD52A4" w:rsidRDefault="001F501B" w:rsidP="001F501B">
      <w:pPr>
        <w:rPr>
          <w:szCs w:val="24"/>
        </w:rPr>
      </w:pPr>
    </w:p>
    <w:p w14:paraId="11865316" w14:textId="77777777" w:rsidR="001F501B" w:rsidRPr="008C59DA" w:rsidRDefault="001F501B" w:rsidP="001F501B">
      <w:pPr>
        <w:rPr>
          <w:sz w:val="28"/>
          <w:szCs w:val="28"/>
        </w:rPr>
      </w:pPr>
      <w:r w:rsidRPr="008C59DA">
        <w:rPr>
          <w:sz w:val="28"/>
          <w:szCs w:val="28"/>
        </w:rPr>
        <w:t>Thank you for your order. These Easter lily plants will be used to beautify our sanctuary during the Easter Holiday. You may take them home afterward to plant in your flower garden.</w:t>
      </w:r>
    </w:p>
    <w:p w14:paraId="692E3141" w14:textId="77777777" w:rsidR="001F501B" w:rsidRPr="008C59DA" w:rsidRDefault="001F501B" w:rsidP="001F501B">
      <w:pPr>
        <w:rPr>
          <w:sz w:val="28"/>
          <w:szCs w:val="28"/>
        </w:rPr>
      </w:pPr>
    </w:p>
    <w:p w14:paraId="2C2488A5" w14:textId="77777777" w:rsidR="001F501B" w:rsidRPr="008C59DA" w:rsidRDefault="001F501B" w:rsidP="001F501B">
      <w:pPr>
        <w:rPr>
          <w:sz w:val="28"/>
          <w:szCs w:val="28"/>
        </w:rPr>
      </w:pPr>
    </w:p>
    <w:p w14:paraId="109AE95A" w14:textId="77777777" w:rsidR="001F501B" w:rsidRPr="008C59DA" w:rsidRDefault="001F501B" w:rsidP="001F501B">
      <w:pPr>
        <w:rPr>
          <w:sz w:val="28"/>
          <w:szCs w:val="28"/>
        </w:rPr>
      </w:pPr>
    </w:p>
    <w:p w14:paraId="21F6D925" w14:textId="3516782B" w:rsidR="001F501B" w:rsidRPr="008C59DA" w:rsidRDefault="001F501B" w:rsidP="001F501B">
      <w:pPr>
        <w:rPr>
          <w:sz w:val="28"/>
          <w:szCs w:val="28"/>
        </w:rPr>
      </w:pPr>
      <w:r w:rsidRPr="008C59DA">
        <w:rPr>
          <w:sz w:val="28"/>
          <w:szCs w:val="28"/>
        </w:rPr>
        <w:t>Please be careful to write clearly when filling in your form so that your loved one’s name can be read correctly at Easter.  Turn in, along with your check or cash, to Carol Griffith</w:t>
      </w:r>
      <w:r w:rsidR="006F15A0" w:rsidRPr="008C59DA">
        <w:rPr>
          <w:sz w:val="28"/>
          <w:szCs w:val="28"/>
        </w:rPr>
        <w:t xml:space="preserve"> or Nancy Brewer</w:t>
      </w:r>
      <w:r w:rsidRPr="008C59DA">
        <w:rPr>
          <w:sz w:val="28"/>
          <w:szCs w:val="28"/>
        </w:rPr>
        <w:t xml:space="preserve">. If neither is available, </w:t>
      </w:r>
      <w:r w:rsidRPr="008C59DA">
        <w:rPr>
          <w:sz w:val="28"/>
          <w:szCs w:val="28"/>
          <w:u w:val="single"/>
        </w:rPr>
        <w:t>place the form</w:t>
      </w:r>
      <w:r w:rsidR="00787A07">
        <w:rPr>
          <w:sz w:val="28"/>
          <w:szCs w:val="28"/>
          <w:u w:val="single"/>
        </w:rPr>
        <w:t xml:space="preserve"> and money</w:t>
      </w:r>
      <w:r w:rsidRPr="008C59DA">
        <w:rPr>
          <w:sz w:val="28"/>
          <w:szCs w:val="28"/>
          <w:u w:val="single"/>
        </w:rPr>
        <w:t xml:space="preserve"> in an envelope</w:t>
      </w:r>
      <w:r w:rsidRPr="008C59DA">
        <w:rPr>
          <w:sz w:val="28"/>
          <w:szCs w:val="28"/>
        </w:rPr>
        <w:t xml:space="preserve">, and </w:t>
      </w:r>
      <w:r w:rsidR="0032449E" w:rsidRPr="008C59DA">
        <w:rPr>
          <w:sz w:val="28"/>
          <w:szCs w:val="28"/>
        </w:rPr>
        <w:t xml:space="preserve">leave it </w:t>
      </w:r>
      <w:r w:rsidR="00E37583">
        <w:rPr>
          <w:sz w:val="28"/>
          <w:szCs w:val="28"/>
        </w:rPr>
        <w:t>i</w:t>
      </w:r>
      <w:r w:rsidR="0032449E" w:rsidRPr="008C59DA">
        <w:rPr>
          <w:sz w:val="28"/>
          <w:szCs w:val="28"/>
        </w:rPr>
        <w:t>n</w:t>
      </w:r>
      <w:r w:rsidRPr="008C59DA">
        <w:rPr>
          <w:sz w:val="28"/>
          <w:szCs w:val="28"/>
        </w:rPr>
        <w:t xml:space="preserve"> the offering plate.</w:t>
      </w:r>
    </w:p>
    <w:p w14:paraId="111AD0BD" w14:textId="4B778172" w:rsidR="00F8489D" w:rsidRPr="006825A5" w:rsidRDefault="00F8489D" w:rsidP="00B17E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79"/>
          <w:tab w:val="left" w:pos="9540"/>
        </w:tabs>
        <w:rPr>
          <w:szCs w:val="24"/>
        </w:rPr>
      </w:pPr>
    </w:p>
    <w:sectPr w:rsidR="00F8489D" w:rsidRPr="006825A5" w:rsidSect="00F4498E">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0370" w14:textId="77777777" w:rsidR="00F4498E" w:rsidRDefault="00F4498E" w:rsidP="00B17EFB">
      <w:r>
        <w:separator/>
      </w:r>
    </w:p>
  </w:endnote>
  <w:endnote w:type="continuationSeparator" w:id="0">
    <w:p w14:paraId="1E70F700" w14:textId="77777777" w:rsidR="00F4498E" w:rsidRDefault="00F4498E" w:rsidP="00B1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henge">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Parchment">
    <w:panose1 w:val="03040602040708040804"/>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 BERKLEY">
    <w:altName w:val="Brush Script MT"/>
    <w:charset w:val="00"/>
    <w:family w:val="auto"/>
    <w:pitch w:val="variable"/>
    <w:sig w:usb0="8000002F" w:usb1="0000000A"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abitha">
    <w:altName w:val="Courier New"/>
    <w:charset w:val="00"/>
    <w:family w:val="auto"/>
    <w:pitch w:val="variable"/>
  </w:font>
  <w:font w:name="Eras Medium ITC">
    <w:panose1 w:val="020B06020305040208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 Pro Cond Light">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451071"/>
      <w:docPartObj>
        <w:docPartGallery w:val="Page Numbers (Bottom of Page)"/>
        <w:docPartUnique/>
      </w:docPartObj>
    </w:sdtPr>
    <w:sdtEndPr>
      <w:rPr>
        <w:noProof/>
      </w:rPr>
    </w:sdtEndPr>
    <w:sdtContent>
      <w:p w14:paraId="5BF9E6E5" w14:textId="4CF4E9CD" w:rsidR="00B17EFB" w:rsidRDefault="00B17E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1A0701" w14:textId="77777777" w:rsidR="00B17EFB" w:rsidRDefault="00B17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6CAE" w14:textId="77777777" w:rsidR="00F4498E" w:rsidRDefault="00F4498E" w:rsidP="00B17EFB">
      <w:r>
        <w:separator/>
      </w:r>
    </w:p>
  </w:footnote>
  <w:footnote w:type="continuationSeparator" w:id="0">
    <w:p w14:paraId="49BDC65D" w14:textId="77777777" w:rsidR="00F4498E" w:rsidRDefault="00F4498E" w:rsidP="00B17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990"/>
    <w:multiLevelType w:val="hybridMultilevel"/>
    <w:tmpl w:val="EEB4219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F1C99"/>
    <w:multiLevelType w:val="hybridMultilevel"/>
    <w:tmpl w:val="47084D94"/>
    <w:lvl w:ilvl="0" w:tplc="36F6F57C">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02ECC"/>
    <w:multiLevelType w:val="hybridMultilevel"/>
    <w:tmpl w:val="CBA889F2"/>
    <w:lvl w:ilvl="0" w:tplc="8E9A26C2">
      <w:start w:val="1"/>
      <w:numFmt w:val="decimal"/>
      <w:lvlText w:val="%1."/>
      <w:lvlJc w:val="left"/>
      <w:pPr>
        <w:ind w:left="820" w:hanging="360"/>
      </w:pPr>
      <w:rPr>
        <w:rFonts w:ascii="Arial" w:eastAsia="Arial" w:hAnsi="Arial" w:cs="Arial" w:hint="default"/>
        <w:spacing w:val="-1"/>
        <w:w w:val="108"/>
        <w:sz w:val="24"/>
        <w:szCs w:val="24"/>
      </w:rPr>
    </w:lvl>
    <w:lvl w:ilvl="1" w:tplc="41605F84">
      <w:start w:val="1"/>
      <w:numFmt w:val="bullet"/>
      <w:lvlText w:val="•"/>
      <w:lvlJc w:val="left"/>
      <w:pPr>
        <w:ind w:left="960" w:hanging="360"/>
      </w:pPr>
      <w:rPr>
        <w:rFonts w:hint="default"/>
      </w:rPr>
    </w:lvl>
    <w:lvl w:ilvl="2" w:tplc="B4EAF44C">
      <w:start w:val="1"/>
      <w:numFmt w:val="bullet"/>
      <w:lvlText w:val="•"/>
      <w:lvlJc w:val="left"/>
      <w:pPr>
        <w:ind w:left="1913" w:hanging="360"/>
      </w:pPr>
      <w:rPr>
        <w:rFonts w:hint="default"/>
      </w:rPr>
    </w:lvl>
    <w:lvl w:ilvl="3" w:tplc="B5588104">
      <w:start w:val="1"/>
      <w:numFmt w:val="bullet"/>
      <w:lvlText w:val="•"/>
      <w:lvlJc w:val="left"/>
      <w:pPr>
        <w:ind w:left="2866" w:hanging="360"/>
      </w:pPr>
      <w:rPr>
        <w:rFonts w:hint="default"/>
      </w:rPr>
    </w:lvl>
    <w:lvl w:ilvl="4" w:tplc="F364F6DE">
      <w:start w:val="1"/>
      <w:numFmt w:val="bullet"/>
      <w:lvlText w:val="•"/>
      <w:lvlJc w:val="left"/>
      <w:pPr>
        <w:ind w:left="3820" w:hanging="360"/>
      </w:pPr>
      <w:rPr>
        <w:rFonts w:hint="default"/>
      </w:rPr>
    </w:lvl>
    <w:lvl w:ilvl="5" w:tplc="641AA138">
      <w:start w:val="1"/>
      <w:numFmt w:val="bullet"/>
      <w:lvlText w:val="•"/>
      <w:lvlJc w:val="left"/>
      <w:pPr>
        <w:ind w:left="4773" w:hanging="360"/>
      </w:pPr>
      <w:rPr>
        <w:rFonts w:hint="default"/>
      </w:rPr>
    </w:lvl>
    <w:lvl w:ilvl="6" w:tplc="70FE1A72">
      <w:start w:val="1"/>
      <w:numFmt w:val="bullet"/>
      <w:lvlText w:val="•"/>
      <w:lvlJc w:val="left"/>
      <w:pPr>
        <w:ind w:left="5726" w:hanging="360"/>
      </w:pPr>
      <w:rPr>
        <w:rFonts w:hint="default"/>
      </w:rPr>
    </w:lvl>
    <w:lvl w:ilvl="7" w:tplc="FC447B6A">
      <w:start w:val="1"/>
      <w:numFmt w:val="bullet"/>
      <w:lvlText w:val="•"/>
      <w:lvlJc w:val="left"/>
      <w:pPr>
        <w:ind w:left="6680" w:hanging="360"/>
      </w:pPr>
      <w:rPr>
        <w:rFonts w:hint="default"/>
      </w:rPr>
    </w:lvl>
    <w:lvl w:ilvl="8" w:tplc="38684FBC">
      <w:start w:val="1"/>
      <w:numFmt w:val="bullet"/>
      <w:lvlText w:val="•"/>
      <w:lvlJc w:val="left"/>
      <w:pPr>
        <w:ind w:left="7633" w:hanging="360"/>
      </w:pPr>
      <w:rPr>
        <w:rFonts w:hint="default"/>
      </w:rPr>
    </w:lvl>
  </w:abstractNum>
  <w:abstractNum w:abstractNumId="3" w15:restartNumberingAfterBreak="0">
    <w:nsid w:val="6BA57646"/>
    <w:multiLevelType w:val="hybridMultilevel"/>
    <w:tmpl w:val="14E4CB5E"/>
    <w:lvl w:ilvl="0" w:tplc="76D8C272">
      <w:start w:val="10"/>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2007053703">
    <w:abstractNumId w:val="0"/>
  </w:num>
  <w:num w:numId="2" w16cid:durableId="444665307">
    <w:abstractNumId w:val="2"/>
  </w:num>
  <w:num w:numId="3" w16cid:durableId="505900623">
    <w:abstractNumId w:val="1"/>
  </w:num>
  <w:num w:numId="4" w16cid:durableId="18626958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08"/>
    <w:rsid w:val="000030CA"/>
    <w:rsid w:val="00015532"/>
    <w:rsid w:val="000175C0"/>
    <w:rsid w:val="0005043F"/>
    <w:rsid w:val="000537FF"/>
    <w:rsid w:val="00053DF2"/>
    <w:rsid w:val="00055A85"/>
    <w:rsid w:val="000568E5"/>
    <w:rsid w:val="00061EDE"/>
    <w:rsid w:val="00071D91"/>
    <w:rsid w:val="000827D9"/>
    <w:rsid w:val="000978E5"/>
    <w:rsid w:val="000B1930"/>
    <w:rsid w:val="000B692B"/>
    <w:rsid w:val="000F1662"/>
    <w:rsid w:val="000F69B3"/>
    <w:rsid w:val="000F6D82"/>
    <w:rsid w:val="00111517"/>
    <w:rsid w:val="00111DB4"/>
    <w:rsid w:val="00135FE6"/>
    <w:rsid w:val="00136D80"/>
    <w:rsid w:val="0015263B"/>
    <w:rsid w:val="00154AF8"/>
    <w:rsid w:val="001554F1"/>
    <w:rsid w:val="00164310"/>
    <w:rsid w:val="0016472B"/>
    <w:rsid w:val="00194C10"/>
    <w:rsid w:val="001A0F5A"/>
    <w:rsid w:val="001A5FB9"/>
    <w:rsid w:val="001A6EF1"/>
    <w:rsid w:val="001A7796"/>
    <w:rsid w:val="001B3862"/>
    <w:rsid w:val="001B4F62"/>
    <w:rsid w:val="001B7426"/>
    <w:rsid w:val="001C120D"/>
    <w:rsid w:val="001E208D"/>
    <w:rsid w:val="001F501B"/>
    <w:rsid w:val="00217534"/>
    <w:rsid w:val="00237D7A"/>
    <w:rsid w:val="00253877"/>
    <w:rsid w:val="0025401E"/>
    <w:rsid w:val="00257EEB"/>
    <w:rsid w:val="0028158B"/>
    <w:rsid w:val="00281B3B"/>
    <w:rsid w:val="00290B10"/>
    <w:rsid w:val="00292C72"/>
    <w:rsid w:val="002A3F72"/>
    <w:rsid w:val="002B1930"/>
    <w:rsid w:val="002C57C9"/>
    <w:rsid w:val="002E20CC"/>
    <w:rsid w:val="002E448A"/>
    <w:rsid w:val="002F6395"/>
    <w:rsid w:val="00302C0B"/>
    <w:rsid w:val="0032449E"/>
    <w:rsid w:val="0032599D"/>
    <w:rsid w:val="00327373"/>
    <w:rsid w:val="0032744E"/>
    <w:rsid w:val="003367A1"/>
    <w:rsid w:val="0034315C"/>
    <w:rsid w:val="00347A20"/>
    <w:rsid w:val="003620B8"/>
    <w:rsid w:val="00367742"/>
    <w:rsid w:val="00367B6F"/>
    <w:rsid w:val="00375598"/>
    <w:rsid w:val="0038131C"/>
    <w:rsid w:val="003909A7"/>
    <w:rsid w:val="00395E18"/>
    <w:rsid w:val="003961A7"/>
    <w:rsid w:val="003A4AFC"/>
    <w:rsid w:val="003B622E"/>
    <w:rsid w:val="003C0A3D"/>
    <w:rsid w:val="003C6E4D"/>
    <w:rsid w:val="003D0233"/>
    <w:rsid w:val="003D0C36"/>
    <w:rsid w:val="003F2FD6"/>
    <w:rsid w:val="00400DE3"/>
    <w:rsid w:val="004218F9"/>
    <w:rsid w:val="00427225"/>
    <w:rsid w:val="00445E85"/>
    <w:rsid w:val="004509E3"/>
    <w:rsid w:val="00450D0B"/>
    <w:rsid w:val="00456363"/>
    <w:rsid w:val="0045780A"/>
    <w:rsid w:val="0046421F"/>
    <w:rsid w:val="00464274"/>
    <w:rsid w:val="00466BAA"/>
    <w:rsid w:val="00482B54"/>
    <w:rsid w:val="00483E41"/>
    <w:rsid w:val="00485F49"/>
    <w:rsid w:val="00490A00"/>
    <w:rsid w:val="004A35E0"/>
    <w:rsid w:val="004A4F9E"/>
    <w:rsid w:val="004A7971"/>
    <w:rsid w:val="004A7E3F"/>
    <w:rsid w:val="004B45BC"/>
    <w:rsid w:val="004C481B"/>
    <w:rsid w:val="004D7E0F"/>
    <w:rsid w:val="004E3669"/>
    <w:rsid w:val="004F0ACB"/>
    <w:rsid w:val="0052124E"/>
    <w:rsid w:val="0052303C"/>
    <w:rsid w:val="00533F24"/>
    <w:rsid w:val="00544DD8"/>
    <w:rsid w:val="005537CD"/>
    <w:rsid w:val="00555B6C"/>
    <w:rsid w:val="00560D8D"/>
    <w:rsid w:val="00593416"/>
    <w:rsid w:val="005C0BD5"/>
    <w:rsid w:val="005D487D"/>
    <w:rsid w:val="005D77C4"/>
    <w:rsid w:val="005E0B25"/>
    <w:rsid w:val="005E62EA"/>
    <w:rsid w:val="005E6E10"/>
    <w:rsid w:val="005F1F7F"/>
    <w:rsid w:val="005F6370"/>
    <w:rsid w:val="00600A47"/>
    <w:rsid w:val="00601F09"/>
    <w:rsid w:val="00604F91"/>
    <w:rsid w:val="00615537"/>
    <w:rsid w:val="006168BC"/>
    <w:rsid w:val="00626691"/>
    <w:rsid w:val="006319DD"/>
    <w:rsid w:val="00661B49"/>
    <w:rsid w:val="006637EA"/>
    <w:rsid w:val="00670958"/>
    <w:rsid w:val="006825A5"/>
    <w:rsid w:val="00687E33"/>
    <w:rsid w:val="006A678F"/>
    <w:rsid w:val="006B1015"/>
    <w:rsid w:val="006B286E"/>
    <w:rsid w:val="006B38E1"/>
    <w:rsid w:val="006D1DAF"/>
    <w:rsid w:val="006D42B9"/>
    <w:rsid w:val="006D4354"/>
    <w:rsid w:val="006E2789"/>
    <w:rsid w:val="006F15A0"/>
    <w:rsid w:val="00702F92"/>
    <w:rsid w:val="00710E63"/>
    <w:rsid w:val="00710EA0"/>
    <w:rsid w:val="00717C73"/>
    <w:rsid w:val="0072160E"/>
    <w:rsid w:val="00721C34"/>
    <w:rsid w:val="007345BF"/>
    <w:rsid w:val="00746119"/>
    <w:rsid w:val="00756993"/>
    <w:rsid w:val="00760CF7"/>
    <w:rsid w:val="00765BFE"/>
    <w:rsid w:val="00773B73"/>
    <w:rsid w:val="00780A55"/>
    <w:rsid w:val="00787A07"/>
    <w:rsid w:val="00787E84"/>
    <w:rsid w:val="007B26AF"/>
    <w:rsid w:val="007B72E2"/>
    <w:rsid w:val="007B7743"/>
    <w:rsid w:val="007C2B14"/>
    <w:rsid w:val="007D40EA"/>
    <w:rsid w:val="007D635F"/>
    <w:rsid w:val="007E02A5"/>
    <w:rsid w:val="00841752"/>
    <w:rsid w:val="008522D7"/>
    <w:rsid w:val="00852AE5"/>
    <w:rsid w:val="00860430"/>
    <w:rsid w:val="0087262A"/>
    <w:rsid w:val="00882EBC"/>
    <w:rsid w:val="008839B8"/>
    <w:rsid w:val="00886BEE"/>
    <w:rsid w:val="008872F7"/>
    <w:rsid w:val="008965FB"/>
    <w:rsid w:val="008B2F59"/>
    <w:rsid w:val="008C12D3"/>
    <w:rsid w:val="008C59DA"/>
    <w:rsid w:val="008E6F79"/>
    <w:rsid w:val="008F380F"/>
    <w:rsid w:val="008F65F9"/>
    <w:rsid w:val="00906633"/>
    <w:rsid w:val="00912194"/>
    <w:rsid w:val="00915419"/>
    <w:rsid w:val="00923109"/>
    <w:rsid w:val="00955AC5"/>
    <w:rsid w:val="009777E8"/>
    <w:rsid w:val="00985659"/>
    <w:rsid w:val="009864B8"/>
    <w:rsid w:val="00986BAB"/>
    <w:rsid w:val="00991DEF"/>
    <w:rsid w:val="009A3B2D"/>
    <w:rsid w:val="009A6083"/>
    <w:rsid w:val="009B40C7"/>
    <w:rsid w:val="009C4582"/>
    <w:rsid w:val="009D3D36"/>
    <w:rsid w:val="009E481A"/>
    <w:rsid w:val="009E6F33"/>
    <w:rsid w:val="009F0DB0"/>
    <w:rsid w:val="00A03DEF"/>
    <w:rsid w:val="00A16D11"/>
    <w:rsid w:val="00A22C14"/>
    <w:rsid w:val="00A33539"/>
    <w:rsid w:val="00A510D8"/>
    <w:rsid w:val="00A5532B"/>
    <w:rsid w:val="00A57D2B"/>
    <w:rsid w:val="00A60963"/>
    <w:rsid w:val="00A6429D"/>
    <w:rsid w:val="00A84E7E"/>
    <w:rsid w:val="00A93216"/>
    <w:rsid w:val="00AB2631"/>
    <w:rsid w:val="00AE12CE"/>
    <w:rsid w:val="00AE2176"/>
    <w:rsid w:val="00B15432"/>
    <w:rsid w:val="00B15475"/>
    <w:rsid w:val="00B165CC"/>
    <w:rsid w:val="00B17EFB"/>
    <w:rsid w:val="00B400B6"/>
    <w:rsid w:val="00B4407E"/>
    <w:rsid w:val="00B5117A"/>
    <w:rsid w:val="00B52FE4"/>
    <w:rsid w:val="00B56C29"/>
    <w:rsid w:val="00B769D7"/>
    <w:rsid w:val="00B7772D"/>
    <w:rsid w:val="00B913B4"/>
    <w:rsid w:val="00BA0458"/>
    <w:rsid w:val="00BA04DE"/>
    <w:rsid w:val="00BA6226"/>
    <w:rsid w:val="00BB2043"/>
    <w:rsid w:val="00BB7539"/>
    <w:rsid w:val="00BC1208"/>
    <w:rsid w:val="00BC73F0"/>
    <w:rsid w:val="00BD63C0"/>
    <w:rsid w:val="00BF4AA2"/>
    <w:rsid w:val="00BF5350"/>
    <w:rsid w:val="00C00C56"/>
    <w:rsid w:val="00C16AEE"/>
    <w:rsid w:val="00C175F5"/>
    <w:rsid w:val="00C206E3"/>
    <w:rsid w:val="00C23F3B"/>
    <w:rsid w:val="00C245EE"/>
    <w:rsid w:val="00C3190E"/>
    <w:rsid w:val="00C368CE"/>
    <w:rsid w:val="00C47D0D"/>
    <w:rsid w:val="00C60627"/>
    <w:rsid w:val="00C65DE0"/>
    <w:rsid w:val="00C76A3C"/>
    <w:rsid w:val="00CA3EFD"/>
    <w:rsid w:val="00CA7DA7"/>
    <w:rsid w:val="00CD5EA4"/>
    <w:rsid w:val="00CD6B44"/>
    <w:rsid w:val="00CD75EA"/>
    <w:rsid w:val="00CE1DD2"/>
    <w:rsid w:val="00CE6F19"/>
    <w:rsid w:val="00D020E2"/>
    <w:rsid w:val="00D16F5A"/>
    <w:rsid w:val="00D17AFC"/>
    <w:rsid w:val="00D2217D"/>
    <w:rsid w:val="00D26BE3"/>
    <w:rsid w:val="00D34158"/>
    <w:rsid w:val="00D34BFF"/>
    <w:rsid w:val="00D402BD"/>
    <w:rsid w:val="00D44AEC"/>
    <w:rsid w:val="00D457C0"/>
    <w:rsid w:val="00D47A06"/>
    <w:rsid w:val="00D65501"/>
    <w:rsid w:val="00D66A0F"/>
    <w:rsid w:val="00D7176E"/>
    <w:rsid w:val="00D755E3"/>
    <w:rsid w:val="00D759BF"/>
    <w:rsid w:val="00D96BA1"/>
    <w:rsid w:val="00DA0728"/>
    <w:rsid w:val="00DA14B8"/>
    <w:rsid w:val="00DB40F7"/>
    <w:rsid w:val="00DC511B"/>
    <w:rsid w:val="00DD35B5"/>
    <w:rsid w:val="00DD6DA8"/>
    <w:rsid w:val="00E04708"/>
    <w:rsid w:val="00E15A2D"/>
    <w:rsid w:val="00E21435"/>
    <w:rsid w:val="00E23888"/>
    <w:rsid w:val="00E35CBC"/>
    <w:rsid w:val="00E37583"/>
    <w:rsid w:val="00E441EA"/>
    <w:rsid w:val="00E529D3"/>
    <w:rsid w:val="00E56D71"/>
    <w:rsid w:val="00E6269F"/>
    <w:rsid w:val="00E66231"/>
    <w:rsid w:val="00E72D60"/>
    <w:rsid w:val="00EA53AD"/>
    <w:rsid w:val="00EA579C"/>
    <w:rsid w:val="00EB04B3"/>
    <w:rsid w:val="00EC6337"/>
    <w:rsid w:val="00ED22A9"/>
    <w:rsid w:val="00EE1DDB"/>
    <w:rsid w:val="00EE4EE5"/>
    <w:rsid w:val="00EE66D6"/>
    <w:rsid w:val="00EF0263"/>
    <w:rsid w:val="00EF6EE6"/>
    <w:rsid w:val="00EF75DA"/>
    <w:rsid w:val="00F01C43"/>
    <w:rsid w:val="00F01FE2"/>
    <w:rsid w:val="00F03787"/>
    <w:rsid w:val="00F21A01"/>
    <w:rsid w:val="00F4498E"/>
    <w:rsid w:val="00F45A5E"/>
    <w:rsid w:val="00F514CB"/>
    <w:rsid w:val="00F52146"/>
    <w:rsid w:val="00F54501"/>
    <w:rsid w:val="00F565CD"/>
    <w:rsid w:val="00F574DF"/>
    <w:rsid w:val="00F75849"/>
    <w:rsid w:val="00F8182B"/>
    <w:rsid w:val="00F8489D"/>
    <w:rsid w:val="00F877E0"/>
    <w:rsid w:val="00F967C7"/>
    <w:rsid w:val="00FA1D2B"/>
    <w:rsid w:val="00FA2750"/>
    <w:rsid w:val="00FA65DA"/>
    <w:rsid w:val="00FD017C"/>
    <w:rsid w:val="00FD0EAE"/>
    <w:rsid w:val="00FD146F"/>
    <w:rsid w:val="00FE5410"/>
    <w:rsid w:val="00FF6649"/>
    <w:rsid w:val="00FF6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A6D1"/>
  <w15:docId w15:val="{D56AB08C-6B87-4799-B5A1-C9F6CCB2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20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47A0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554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1208"/>
    <w:rPr>
      <w:color w:val="0000FF"/>
      <w:u w:val="single"/>
    </w:rPr>
  </w:style>
  <w:style w:type="paragraph" w:styleId="BalloonText">
    <w:name w:val="Balloon Text"/>
    <w:basedOn w:val="Normal"/>
    <w:link w:val="BalloonTextChar"/>
    <w:uiPriority w:val="99"/>
    <w:semiHidden/>
    <w:unhideWhenUsed/>
    <w:rsid w:val="00BC1208"/>
    <w:rPr>
      <w:rFonts w:ascii="Tahoma" w:hAnsi="Tahoma" w:cs="Tahoma"/>
      <w:sz w:val="16"/>
      <w:szCs w:val="16"/>
    </w:rPr>
  </w:style>
  <w:style w:type="character" w:customStyle="1" w:styleId="BalloonTextChar">
    <w:name w:val="Balloon Text Char"/>
    <w:basedOn w:val="DefaultParagraphFont"/>
    <w:link w:val="BalloonText"/>
    <w:uiPriority w:val="99"/>
    <w:semiHidden/>
    <w:rsid w:val="00BC1208"/>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7B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7B26AF"/>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7B26AF"/>
    <w:rPr>
      <w:rFonts w:ascii="Courier New" w:eastAsia="Times New Roman" w:hAnsi="Courier New" w:cs="Courier New"/>
      <w:sz w:val="20"/>
      <w:szCs w:val="20"/>
    </w:rPr>
  </w:style>
  <w:style w:type="paragraph" w:styleId="BodyText">
    <w:name w:val="Body Text"/>
    <w:basedOn w:val="Normal"/>
    <w:link w:val="BodyTextChar"/>
    <w:uiPriority w:val="1"/>
    <w:qFormat/>
    <w:rsid w:val="007B26AF"/>
    <w:pPr>
      <w:widowControl w:val="0"/>
    </w:pPr>
    <w:rPr>
      <w:rFonts w:ascii="Arial" w:eastAsia="Arial" w:hAnsi="Arial" w:cs="Arial"/>
      <w:szCs w:val="24"/>
    </w:rPr>
  </w:style>
  <w:style w:type="character" w:customStyle="1" w:styleId="BodyTextChar">
    <w:name w:val="Body Text Char"/>
    <w:basedOn w:val="DefaultParagraphFont"/>
    <w:link w:val="BodyText"/>
    <w:uiPriority w:val="1"/>
    <w:rsid w:val="007B26AF"/>
    <w:rPr>
      <w:rFonts w:ascii="Arial" w:eastAsia="Arial" w:hAnsi="Arial" w:cs="Arial"/>
      <w:sz w:val="24"/>
      <w:szCs w:val="24"/>
    </w:rPr>
  </w:style>
  <w:style w:type="paragraph" w:styleId="ListParagraph">
    <w:name w:val="List Paragraph"/>
    <w:basedOn w:val="Normal"/>
    <w:uiPriority w:val="1"/>
    <w:qFormat/>
    <w:rsid w:val="00A57D2B"/>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FD146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17EFB"/>
    <w:pPr>
      <w:tabs>
        <w:tab w:val="center" w:pos="4680"/>
        <w:tab w:val="right" w:pos="9360"/>
      </w:tabs>
    </w:pPr>
  </w:style>
  <w:style w:type="character" w:customStyle="1" w:styleId="HeaderChar">
    <w:name w:val="Header Char"/>
    <w:basedOn w:val="DefaultParagraphFont"/>
    <w:link w:val="Header"/>
    <w:uiPriority w:val="99"/>
    <w:rsid w:val="00B17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17EFB"/>
    <w:pPr>
      <w:tabs>
        <w:tab w:val="center" w:pos="4680"/>
        <w:tab w:val="right" w:pos="9360"/>
      </w:tabs>
    </w:pPr>
  </w:style>
  <w:style w:type="character" w:customStyle="1" w:styleId="FooterChar">
    <w:name w:val="Footer Char"/>
    <w:basedOn w:val="DefaultParagraphFont"/>
    <w:link w:val="Footer"/>
    <w:uiPriority w:val="99"/>
    <w:rsid w:val="00B17EFB"/>
    <w:rPr>
      <w:rFonts w:ascii="Times New Roman" w:eastAsia="Times New Roman" w:hAnsi="Times New Roman" w:cs="Times New Roman"/>
      <w:sz w:val="24"/>
      <w:szCs w:val="20"/>
    </w:rPr>
  </w:style>
  <w:style w:type="paragraph" w:customStyle="1" w:styleId="yiv3133175957p1">
    <w:name w:val="yiv3133175957p1"/>
    <w:basedOn w:val="Normal"/>
    <w:rsid w:val="00490A00"/>
    <w:pPr>
      <w:spacing w:before="100" w:beforeAutospacing="1" w:after="100" w:afterAutospacing="1"/>
    </w:pPr>
    <w:rPr>
      <w:szCs w:val="24"/>
    </w:rPr>
  </w:style>
  <w:style w:type="character" w:customStyle="1" w:styleId="yiv3133175957s1">
    <w:name w:val="yiv3133175957s1"/>
    <w:basedOn w:val="DefaultParagraphFont"/>
    <w:rsid w:val="00490A00"/>
  </w:style>
  <w:style w:type="paragraph" w:customStyle="1" w:styleId="yiv3133175957p2">
    <w:name w:val="yiv3133175957p2"/>
    <w:basedOn w:val="Normal"/>
    <w:rsid w:val="00490A00"/>
    <w:pPr>
      <w:spacing w:before="100" w:beforeAutospacing="1" w:after="100" w:afterAutospacing="1"/>
    </w:pPr>
    <w:rPr>
      <w:szCs w:val="24"/>
    </w:rPr>
  </w:style>
  <w:style w:type="character" w:customStyle="1" w:styleId="yiv3133175957s2">
    <w:name w:val="yiv3133175957s2"/>
    <w:basedOn w:val="DefaultParagraphFont"/>
    <w:rsid w:val="00490A00"/>
  </w:style>
  <w:style w:type="paragraph" w:styleId="NormalWeb">
    <w:name w:val="Normal (Web)"/>
    <w:basedOn w:val="Normal"/>
    <w:uiPriority w:val="99"/>
    <w:unhideWhenUsed/>
    <w:rsid w:val="00B7772D"/>
    <w:pPr>
      <w:spacing w:before="100" w:beforeAutospacing="1" w:after="100" w:afterAutospacing="1"/>
    </w:pPr>
    <w:rPr>
      <w:szCs w:val="24"/>
    </w:rPr>
  </w:style>
  <w:style w:type="character" w:customStyle="1" w:styleId="Heading1Char">
    <w:name w:val="Heading 1 Char"/>
    <w:basedOn w:val="DefaultParagraphFont"/>
    <w:link w:val="Heading1"/>
    <w:uiPriority w:val="9"/>
    <w:rsid w:val="00D47A0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1554F1"/>
    <w:rPr>
      <w:rFonts w:asciiTheme="majorHAnsi" w:eastAsiaTheme="majorEastAsia" w:hAnsiTheme="majorHAnsi" w:cstheme="majorBidi"/>
      <w:color w:val="2E74B5" w:themeColor="accent1" w:themeShade="BF"/>
      <w:sz w:val="26"/>
      <w:szCs w:val="26"/>
    </w:rPr>
  </w:style>
  <w:style w:type="paragraph" w:customStyle="1" w:styleId="yiv9570933050msonormal">
    <w:name w:val="yiv9570933050msonormal"/>
    <w:basedOn w:val="Normal"/>
    <w:rsid w:val="00555B6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67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bartshighsprings" TargetMode="External"/><Relationship Id="rId13" Type="http://schemas.openxmlformats.org/officeDocument/2006/relationships/image" Target="media/image4.jpeg"/><Relationship Id="rId18" Type="http://schemas.openxmlformats.org/officeDocument/2006/relationships/image" Target="media/image8.wmf"/><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hyperlink" Target="http://www.stbartshighsprings.org/" TargetMode="External"/><Relationship Id="rId12" Type="http://schemas.openxmlformats.org/officeDocument/2006/relationships/hyperlink" Target="mailto:pgrscoot97@aol.com" TargetMode="External"/><Relationship Id="rId17" Type="http://schemas.openxmlformats.org/officeDocument/2006/relationships/hyperlink" Target="about:blank" TargetMode="External"/><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4.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3.wmf"/><Relationship Id="rId28" Type="http://schemas.openxmlformats.org/officeDocument/2006/relationships/image" Target="media/image18.jpeg"/><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2948</Words>
  <Characters>16806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Jane Woodward</cp:lastModifiedBy>
  <cp:revision>2</cp:revision>
  <cp:lastPrinted>2024-03-01T11:35:00Z</cp:lastPrinted>
  <dcterms:created xsi:type="dcterms:W3CDTF">2024-03-04T18:51:00Z</dcterms:created>
  <dcterms:modified xsi:type="dcterms:W3CDTF">2024-03-04T18:51:00Z</dcterms:modified>
</cp:coreProperties>
</file>